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54" w:rsidRDefault="00B43254" w:rsidP="00B432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254" w:rsidRDefault="00B43254" w:rsidP="00B432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653.100  Notification of Grant Cycle</w:t>
      </w:r>
      <w:r>
        <w:t xml:space="preserve"> </w:t>
      </w:r>
    </w:p>
    <w:p w:rsidR="00B43254" w:rsidRDefault="00B43254" w:rsidP="00B43254">
      <w:pPr>
        <w:widowControl w:val="0"/>
        <w:autoSpaceDE w:val="0"/>
        <w:autoSpaceDN w:val="0"/>
        <w:adjustRightInd w:val="0"/>
      </w:pPr>
    </w:p>
    <w:p w:rsidR="00C06EAB" w:rsidRDefault="00F302AD" w:rsidP="00B43254">
      <w:pPr>
        <w:widowControl w:val="0"/>
        <w:autoSpaceDE w:val="0"/>
        <w:autoSpaceDN w:val="0"/>
        <w:adjustRightInd w:val="0"/>
      </w:pPr>
      <w:r>
        <w:t>No</w:t>
      </w:r>
      <w:r w:rsidR="00B43254">
        <w:t xml:space="preserve"> later than March 1 prior to the start of any fiscal year, the Department will send </w:t>
      </w:r>
      <w:r>
        <w:t>operating assistance</w:t>
      </w:r>
      <w:r w:rsidR="00B43254">
        <w:t xml:space="preserve"> grant </w:t>
      </w:r>
      <w:r>
        <w:t>applications</w:t>
      </w:r>
      <w:r w:rsidR="00B43254">
        <w:t xml:space="preserve"> to all participants.  The grant application </w:t>
      </w:r>
      <w:r>
        <w:t>will</w:t>
      </w:r>
      <w:r w:rsidR="00B43254">
        <w:t xml:space="preserve"> contain information </w:t>
      </w:r>
      <w:r>
        <w:t>and instructions regarding</w:t>
      </w:r>
      <w:r w:rsidR="00B43254">
        <w:t xml:space="preserve"> the operating assistance program and </w:t>
      </w:r>
      <w:r>
        <w:t xml:space="preserve">will also include </w:t>
      </w:r>
      <w:r w:rsidR="00B43254">
        <w:t xml:space="preserve">forms that must be filed with the Department. </w:t>
      </w:r>
      <w:r w:rsidRPr="00F302AD">
        <w:t xml:space="preserve">Operating assistance applications are available by writing:  </w:t>
      </w:r>
    </w:p>
    <w:p w:rsidR="00C06EAB" w:rsidRDefault="00C06EAB" w:rsidP="00B43254">
      <w:pPr>
        <w:widowControl w:val="0"/>
        <w:autoSpaceDE w:val="0"/>
        <w:autoSpaceDN w:val="0"/>
        <w:adjustRightInd w:val="0"/>
      </w:pPr>
    </w:p>
    <w:p w:rsidR="00C06EAB" w:rsidRDefault="00F302AD" w:rsidP="00680477">
      <w:pPr>
        <w:widowControl w:val="0"/>
        <w:autoSpaceDE w:val="0"/>
        <w:autoSpaceDN w:val="0"/>
        <w:adjustRightInd w:val="0"/>
        <w:ind w:left="2160"/>
      </w:pPr>
      <w:r w:rsidRPr="00F302AD">
        <w:t xml:space="preserve">Illinois Department of Transportation </w:t>
      </w:r>
    </w:p>
    <w:p w:rsidR="00C06EAB" w:rsidRDefault="00F302AD" w:rsidP="00680477">
      <w:pPr>
        <w:widowControl w:val="0"/>
        <w:autoSpaceDE w:val="0"/>
        <w:autoSpaceDN w:val="0"/>
        <w:adjustRightInd w:val="0"/>
        <w:ind w:left="2160"/>
      </w:pPr>
      <w:r w:rsidRPr="00F302AD">
        <w:t>Division of Public and Intermodal Transportation</w:t>
      </w:r>
    </w:p>
    <w:p w:rsidR="006239B3" w:rsidRDefault="00F302AD" w:rsidP="00680477">
      <w:pPr>
        <w:widowControl w:val="0"/>
        <w:autoSpaceDE w:val="0"/>
        <w:autoSpaceDN w:val="0"/>
        <w:adjustRightInd w:val="0"/>
        <w:ind w:left="2160"/>
      </w:pPr>
      <w:r w:rsidRPr="00F302AD">
        <w:t xml:space="preserve">100 West Randolph Street, Suite 6-600 </w:t>
      </w:r>
    </w:p>
    <w:p w:rsidR="00C06EAB" w:rsidRDefault="00F302AD" w:rsidP="00680477">
      <w:pPr>
        <w:widowControl w:val="0"/>
        <w:autoSpaceDE w:val="0"/>
        <w:autoSpaceDN w:val="0"/>
        <w:adjustRightInd w:val="0"/>
        <w:ind w:left="2160"/>
      </w:pPr>
      <w:r w:rsidRPr="00F302AD">
        <w:t xml:space="preserve">Chicago, Illinois 60601 </w:t>
      </w:r>
    </w:p>
    <w:p w:rsidR="00B43254" w:rsidRDefault="00C06EAB" w:rsidP="00680477">
      <w:pPr>
        <w:widowControl w:val="0"/>
        <w:autoSpaceDE w:val="0"/>
        <w:autoSpaceDN w:val="0"/>
        <w:adjustRightInd w:val="0"/>
        <w:ind w:left="2160"/>
      </w:pPr>
      <w:r>
        <w:t xml:space="preserve">Phone:  </w:t>
      </w:r>
      <w:r w:rsidR="00F302AD" w:rsidRPr="00F302AD">
        <w:t>312/793-2111.</w:t>
      </w:r>
    </w:p>
    <w:p w:rsidR="00F302AD" w:rsidRDefault="00F302AD" w:rsidP="00B43254">
      <w:pPr>
        <w:widowControl w:val="0"/>
        <w:autoSpaceDE w:val="0"/>
        <w:autoSpaceDN w:val="0"/>
        <w:adjustRightInd w:val="0"/>
      </w:pPr>
    </w:p>
    <w:p w:rsidR="00F302AD" w:rsidRPr="00D55B37" w:rsidRDefault="00F302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BC0E81">
        <w:t>13142</w:t>
      </w:r>
      <w:r w:rsidRPr="00D55B37">
        <w:t xml:space="preserve">, effective </w:t>
      </w:r>
      <w:r w:rsidR="00BC0E81">
        <w:t>August 24, 2010</w:t>
      </w:r>
      <w:r w:rsidRPr="00D55B37">
        <w:t>)</w:t>
      </w:r>
    </w:p>
    <w:sectPr w:rsidR="00F302AD" w:rsidRPr="00D55B37" w:rsidSect="00B432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254"/>
    <w:rsid w:val="00537F9F"/>
    <w:rsid w:val="006239B3"/>
    <w:rsid w:val="006514E0"/>
    <w:rsid w:val="00680477"/>
    <w:rsid w:val="0080022F"/>
    <w:rsid w:val="00B43254"/>
    <w:rsid w:val="00B459F0"/>
    <w:rsid w:val="00BC0E81"/>
    <w:rsid w:val="00C06EAB"/>
    <w:rsid w:val="00EF0E98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0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