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6A" w:rsidRDefault="00F3646A" w:rsidP="00F364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646A" w:rsidRDefault="00F3646A" w:rsidP="00F364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445.20  Application</w:t>
      </w:r>
      <w:proofErr w:type="gramEnd"/>
      <w:r>
        <w:t xml:space="preserve"> </w:t>
      </w:r>
    </w:p>
    <w:p w:rsidR="00F3646A" w:rsidRDefault="00F3646A" w:rsidP="00F3646A">
      <w:pPr>
        <w:widowControl w:val="0"/>
        <w:autoSpaceDE w:val="0"/>
        <w:autoSpaceDN w:val="0"/>
        <w:adjustRightInd w:val="0"/>
      </w:pPr>
    </w:p>
    <w:p w:rsidR="00040A8F" w:rsidRDefault="00F3646A" w:rsidP="00F3646A">
      <w:pPr>
        <w:widowControl w:val="0"/>
        <w:autoSpaceDE w:val="0"/>
        <w:autoSpaceDN w:val="0"/>
        <w:adjustRightInd w:val="0"/>
      </w:pPr>
      <w:r>
        <w:t>This Part applies to the following persons:</w:t>
      </w:r>
    </w:p>
    <w:p w:rsidR="00F3646A" w:rsidRDefault="00F3646A" w:rsidP="00F3646A">
      <w:pPr>
        <w:widowControl w:val="0"/>
        <w:autoSpaceDE w:val="0"/>
        <w:autoSpaceDN w:val="0"/>
        <w:adjustRightInd w:val="0"/>
      </w:pPr>
      <w:r>
        <w:t xml:space="preserve"> </w:t>
      </w:r>
    </w:p>
    <w:p w:rsidR="00F3646A" w:rsidRDefault="00F3646A" w:rsidP="00F364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Department personnel; </w:t>
      </w:r>
    </w:p>
    <w:p w:rsidR="00040A8F" w:rsidRDefault="00040A8F" w:rsidP="00F3646A">
      <w:pPr>
        <w:widowControl w:val="0"/>
        <w:autoSpaceDE w:val="0"/>
        <w:autoSpaceDN w:val="0"/>
        <w:adjustRightInd w:val="0"/>
        <w:ind w:left="1440" w:hanging="720"/>
      </w:pPr>
    </w:p>
    <w:p w:rsidR="00F3646A" w:rsidRDefault="00F3646A" w:rsidP="00F364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of Official Testing Stations; </w:t>
      </w:r>
    </w:p>
    <w:p w:rsidR="00040A8F" w:rsidRDefault="00040A8F" w:rsidP="00F3646A">
      <w:pPr>
        <w:widowControl w:val="0"/>
        <w:autoSpaceDE w:val="0"/>
        <w:autoSpaceDN w:val="0"/>
        <w:adjustRightInd w:val="0"/>
        <w:ind w:left="1440" w:hanging="720"/>
      </w:pPr>
    </w:p>
    <w:p w:rsidR="00F3646A" w:rsidRDefault="00F3646A" w:rsidP="00F364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Employees of Official Testing Stations; </w:t>
      </w:r>
    </w:p>
    <w:p w:rsidR="00040A8F" w:rsidRDefault="00040A8F" w:rsidP="00F3646A">
      <w:pPr>
        <w:widowControl w:val="0"/>
        <w:autoSpaceDE w:val="0"/>
        <w:autoSpaceDN w:val="0"/>
        <w:adjustRightInd w:val="0"/>
        <w:ind w:left="1440" w:hanging="720"/>
      </w:pPr>
    </w:p>
    <w:p w:rsidR="00F3646A" w:rsidRDefault="00F3646A" w:rsidP="00F3646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School bus operation managers; and </w:t>
      </w:r>
    </w:p>
    <w:p w:rsidR="00040A8F" w:rsidRDefault="00040A8F" w:rsidP="00F3646A">
      <w:pPr>
        <w:widowControl w:val="0"/>
        <w:autoSpaceDE w:val="0"/>
        <w:autoSpaceDN w:val="0"/>
        <w:adjustRightInd w:val="0"/>
        <w:ind w:left="1440" w:hanging="720"/>
      </w:pPr>
    </w:p>
    <w:p w:rsidR="00F3646A" w:rsidRDefault="00F3646A" w:rsidP="00F3646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School bus drivers. </w:t>
      </w:r>
    </w:p>
    <w:sectPr w:rsidR="00F3646A" w:rsidSect="00F364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46A"/>
    <w:rsid w:val="00040A8F"/>
    <w:rsid w:val="00364732"/>
    <w:rsid w:val="004C2654"/>
    <w:rsid w:val="005C3366"/>
    <w:rsid w:val="00A738C0"/>
    <w:rsid w:val="00F3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445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445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