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0B" w:rsidRDefault="000F080B" w:rsidP="000F080B">
      <w:pPr>
        <w:widowControl w:val="0"/>
        <w:autoSpaceDE w:val="0"/>
        <w:autoSpaceDN w:val="0"/>
        <w:adjustRightInd w:val="0"/>
      </w:pPr>
      <w:bookmarkStart w:id="0" w:name="_GoBack"/>
      <w:bookmarkEnd w:id="0"/>
    </w:p>
    <w:p w:rsidR="000F080B" w:rsidRDefault="000F080B" w:rsidP="000F080B">
      <w:pPr>
        <w:widowControl w:val="0"/>
        <w:autoSpaceDE w:val="0"/>
        <w:autoSpaceDN w:val="0"/>
        <w:adjustRightInd w:val="0"/>
      </w:pPr>
      <w:r>
        <w:rPr>
          <w:b/>
          <w:bCs/>
        </w:rPr>
        <w:t>Section 1300.200  Request for Child Care Services</w:t>
      </w:r>
      <w:r>
        <w:t xml:space="preserve"> </w:t>
      </w:r>
    </w:p>
    <w:p w:rsidR="000F080B" w:rsidRDefault="000F080B" w:rsidP="000F080B">
      <w:pPr>
        <w:widowControl w:val="0"/>
        <w:autoSpaceDE w:val="0"/>
        <w:autoSpaceDN w:val="0"/>
        <w:adjustRightInd w:val="0"/>
      </w:pPr>
    </w:p>
    <w:p w:rsidR="000F080B" w:rsidRDefault="000F080B" w:rsidP="000F080B">
      <w:pPr>
        <w:widowControl w:val="0"/>
        <w:autoSpaceDE w:val="0"/>
        <w:autoSpaceDN w:val="0"/>
        <w:adjustRightInd w:val="0"/>
        <w:ind w:left="1440" w:hanging="720"/>
      </w:pPr>
      <w:r>
        <w:t>a)</w:t>
      </w:r>
      <w:r>
        <w:tab/>
        <w:t xml:space="preserve">Any State Agency wishing to provide Child Care Services to its Employees shall make such a request in writing to the Director detailing the type and location of Child Care Service to be implemented, for example, preschool, infant. </w:t>
      </w:r>
    </w:p>
    <w:p w:rsidR="00766F7C" w:rsidRDefault="00766F7C" w:rsidP="000F080B">
      <w:pPr>
        <w:widowControl w:val="0"/>
        <w:autoSpaceDE w:val="0"/>
        <w:autoSpaceDN w:val="0"/>
        <w:adjustRightInd w:val="0"/>
        <w:ind w:left="1440" w:hanging="720"/>
      </w:pPr>
    </w:p>
    <w:p w:rsidR="000F080B" w:rsidRDefault="000F080B" w:rsidP="000F080B">
      <w:pPr>
        <w:widowControl w:val="0"/>
        <w:autoSpaceDE w:val="0"/>
        <w:autoSpaceDN w:val="0"/>
        <w:adjustRightInd w:val="0"/>
        <w:ind w:left="1440" w:hanging="720"/>
      </w:pPr>
      <w:r>
        <w:t>b)</w:t>
      </w:r>
      <w:r>
        <w:tab/>
        <w:t xml:space="preserve">After receiving such a request the Director shall appoint a Committee to review the request and make a recommendation for approval or denial of the request. </w:t>
      </w:r>
    </w:p>
    <w:p w:rsidR="00766F7C" w:rsidRDefault="00766F7C" w:rsidP="000F080B">
      <w:pPr>
        <w:widowControl w:val="0"/>
        <w:autoSpaceDE w:val="0"/>
        <w:autoSpaceDN w:val="0"/>
        <w:adjustRightInd w:val="0"/>
        <w:ind w:left="1440" w:hanging="720"/>
      </w:pPr>
    </w:p>
    <w:p w:rsidR="000F080B" w:rsidRDefault="000F080B" w:rsidP="000F080B">
      <w:pPr>
        <w:widowControl w:val="0"/>
        <w:autoSpaceDE w:val="0"/>
        <w:autoSpaceDN w:val="0"/>
        <w:adjustRightInd w:val="0"/>
        <w:ind w:left="1440" w:hanging="720"/>
      </w:pPr>
      <w:r>
        <w:t>c)</w:t>
      </w:r>
      <w:r>
        <w:tab/>
        <w:t xml:space="preserve">In making its recommendation to the Director of whether or not to approve a State Agency's request for Child Care Services, the Committee shall determine whether or not the Requesting Agency has demonstrated the need and feasibility of providing such services, in accordance with the criteria set forth in Section 1300.210. </w:t>
      </w:r>
    </w:p>
    <w:p w:rsidR="00766F7C" w:rsidRDefault="00766F7C" w:rsidP="000F080B">
      <w:pPr>
        <w:widowControl w:val="0"/>
        <w:autoSpaceDE w:val="0"/>
        <w:autoSpaceDN w:val="0"/>
        <w:adjustRightInd w:val="0"/>
        <w:ind w:left="1440" w:hanging="720"/>
      </w:pPr>
    </w:p>
    <w:p w:rsidR="000F080B" w:rsidRDefault="000F080B" w:rsidP="000F080B">
      <w:pPr>
        <w:widowControl w:val="0"/>
        <w:autoSpaceDE w:val="0"/>
        <w:autoSpaceDN w:val="0"/>
        <w:adjustRightInd w:val="0"/>
        <w:ind w:left="1440" w:hanging="720"/>
      </w:pPr>
      <w:r>
        <w:t>d)</w:t>
      </w:r>
      <w:r>
        <w:tab/>
        <w:t xml:space="preserve">Information on each of the criteria listed in Section 1300.210 will be collected by the Committee with the assistance of the requesting Agency. </w:t>
      </w:r>
    </w:p>
    <w:p w:rsidR="000F080B" w:rsidRDefault="000F080B" w:rsidP="000F080B">
      <w:pPr>
        <w:widowControl w:val="0"/>
        <w:autoSpaceDE w:val="0"/>
        <w:autoSpaceDN w:val="0"/>
        <w:adjustRightInd w:val="0"/>
        <w:ind w:left="1440" w:hanging="720"/>
      </w:pPr>
    </w:p>
    <w:p w:rsidR="000F080B" w:rsidRDefault="000F080B" w:rsidP="000F080B">
      <w:pPr>
        <w:widowControl w:val="0"/>
        <w:autoSpaceDE w:val="0"/>
        <w:autoSpaceDN w:val="0"/>
        <w:adjustRightInd w:val="0"/>
        <w:ind w:left="1440" w:hanging="720"/>
      </w:pPr>
      <w:r>
        <w:t xml:space="preserve">(Source:  Amended at 16 Ill. Reg. 4819, effective March 16, 1992) </w:t>
      </w:r>
    </w:p>
    <w:sectPr w:rsidR="000F080B" w:rsidSect="000F08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80B"/>
    <w:rsid w:val="000F080B"/>
    <w:rsid w:val="002D4C69"/>
    <w:rsid w:val="005C3366"/>
    <w:rsid w:val="00766F7C"/>
    <w:rsid w:val="007B6BA3"/>
    <w:rsid w:val="009C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