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275" w:rsidRDefault="003B3275" w:rsidP="003B3275">
      <w:pPr>
        <w:spacing w:after="0"/>
        <w:rPr>
          <w:rFonts w:ascii="Times New Roman" w:hAnsi="Times New Roman" w:cs="Times New Roman"/>
          <w:sz w:val="24"/>
          <w:szCs w:val="24"/>
        </w:rPr>
      </w:pPr>
      <w:bookmarkStart w:id="0" w:name="_Toc492651002"/>
    </w:p>
    <w:p w:rsidR="003B3275" w:rsidRPr="003B3275" w:rsidRDefault="003B3275" w:rsidP="003B3275">
      <w:pPr>
        <w:spacing w:after="0"/>
        <w:rPr>
          <w:rFonts w:ascii="Times New Roman" w:hAnsi="Times New Roman" w:cs="Times New Roman"/>
          <w:b/>
          <w:sz w:val="24"/>
          <w:szCs w:val="24"/>
        </w:rPr>
      </w:pPr>
      <w:r w:rsidRPr="003B3275">
        <w:rPr>
          <w:rFonts w:ascii="Times New Roman" w:hAnsi="Times New Roman" w:cs="Times New Roman"/>
          <w:b/>
          <w:sz w:val="24"/>
          <w:szCs w:val="24"/>
        </w:rPr>
        <w:t>Section 1200.100  Resident of Illinois</w:t>
      </w:r>
      <w:bookmarkEnd w:id="0"/>
    </w:p>
    <w:p w:rsidR="003B3275" w:rsidRPr="003B3275" w:rsidRDefault="003B3275" w:rsidP="003B3275">
      <w:pPr>
        <w:spacing w:after="0"/>
        <w:rPr>
          <w:rFonts w:ascii="Times New Roman" w:hAnsi="Times New Roman" w:cs="Times New Roman"/>
          <w:sz w:val="24"/>
          <w:szCs w:val="24"/>
        </w:rPr>
      </w:pPr>
    </w:p>
    <w:p w:rsidR="003B3275" w:rsidRPr="003B3275" w:rsidRDefault="003B3275" w:rsidP="003B3275">
      <w:pPr>
        <w:spacing w:after="0"/>
        <w:ind w:firstLine="720"/>
        <w:rPr>
          <w:rFonts w:ascii="Times New Roman" w:hAnsi="Times New Roman" w:cs="Times New Roman"/>
          <w:sz w:val="24"/>
          <w:szCs w:val="24"/>
        </w:rPr>
      </w:pPr>
      <w:r w:rsidRPr="003B3275">
        <w:rPr>
          <w:rFonts w:ascii="Times New Roman" w:hAnsi="Times New Roman" w:cs="Times New Roman"/>
          <w:sz w:val="24"/>
          <w:szCs w:val="24"/>
        </w:rPr>
        <w:t>a)</w:t>
      </w:r>
      <w:r>
        <w:rPr>
          <w:rFonts w:ascii="Times New Roman" w:hAnsi="Times New Roman" w:cs="Times New Roman"/>
          <w:sz w:val="24"/>
          <w:szCs w:val="24"/>
        </w:rPr>
        <w:tab/>
      </w:r>
      <w:r w:rsidRPr="003B3275">
        <w:rPr>
          <w:rFonts w:ascii="Times New Roman" w:hAnsi="Times New Roman" w:cs="Times New Roman"/>
          <w:sz w:val="24"/>
          <w:szCs w:val="24"/>
        </w:rPr>
        <w:t>Definition</w:t>
      </w:r>
    </w:p>
    <w:p w:rsidR="003B3275" w:rsidRPr="003B3275" w:rsidRDefault="003B3275" w:rsidP="003B3275">
      <w:pPr>
        <w:spacing w:after="0"/>
        <w:ind w:left="720" w:firstLine="720"/>
        <w:rPr>
          <w:rFonts w:ascii="Times New Roman" w:hAnsi="Times New Roman" w:cs="Times New Roman"/>
          <w:sz w:val="24"/>
          <w:szCs w:val="24"/>
        </w:rPr>
      </w:pPr>
      <w:r w:rsidRPr="003B3275">
        <w:rPr>
          <w:rFonts w:ascii="Times New Roman" w:hAnsi="Times New Roman" w:cs="Times New Roman"/>
          <w:sz w:val="24"/>
          <w:szCs w:val="24"/>
        </w:rPr>
        <w:t>Resident of Illinois means:</w:t>
      </w:r>
    </w:p>
    <w:p w:rsidR="003B3275" w:rsidRPr="003B3275" w:rsidRDefault="003B3275" w:rsidP="003B3275">
      <w:pPr>
        <w:spacing w:after="0"/>
        <w:rPr>
          <w:rFonts w:ascii="Times New Roman" w:hAnsi="Times New Roman" w:cs="Times New Roman"/>
          <w:sz w:val="24"/>
          <w:szCs w:val="24"/>
        </w:rPr>
      </w:pPr>
    </w:p>
    <w:p w:rsidR="003B3275" w:rsidRPr="003B3275" w:rsidRDefault="003B3275" w:rsidP="00860CC5">
      <w:pPr>
        <w:spacing w:after="0"/>
        <w:ind w:left="2160" w:hanging="720"/>
        <w:rPr>
          <w:rFonts w:ascii="Times New Roman" w:hAnsi="Times New Roman" w:cs="Times New Roman"/>
          <w:sz w:val="24"/>
          <w:szCs w:val="24"/>
        </w:rPr>
      </w:pPr>
      <w:r w:rsidRPr="003B3275">
        <w:rPr>
          <w:rFonts w:ascii="Times New Roman" w:hAnsi="Times New Roman" w:cs="Times New Roman"/>
          <w:sz w:val="24"/>
          <w:szCs w:val="24"/>
        </w:rPr>
        <w:t>1)</w:t>
      </w:r>
      <w:r w:rsidRPr="003B3275">
        <w:rPr>
          <w:rFonts w:ascii="Times New Roman" w:hAnsi="Times New Roman" w:cs="Times New Roman"/>
          <w:sz w:val="24"/>
          <w:szCs w:val="24"/>
        </w:rPr>
        <w:tab/>
        <w:t xml:space="preserve">Any person </w:t>
      </w:r>
      <w:r>
        <w:rPr>
          <w:rFonts w:ascii="Times New Roman" w:hAnsi="Times New Roman" w:cs="Times New Roman"/>
          <w:sz w:val="24"/>
          <w:szCs w:val="24"/>
        </w:rPr>
        <w:t>"</w:t>
      </w:r>
      <w:r w:rsidRPr="003B3275">
        <w:rPr>
          <w:rFonts w:ascii="Times New Roman" w:hAnsi="Times New Roman" w:cs="Times New Roman"/>
          <w:sz w:val="24"/>
          <w:szCs w:val="24"/>
        </w:rPr>
        <w:t>living in the State of Illinois</w:t>
      </w:r>
      <w:r>
        <w:rPr>
          <w:rFonts w:ascii="Times New Roman" w:hAnsi="Times New Roman" w:cs="Times New Roman"/>
          <w:sz w:val="24"/>
          <w:szCs w:val="24"/>
        </w:rPr>
        <w:t>"</w:t>
      </w:r>
      <w:r w:rsidRPr="003B3275">
        <w:rPr>
          <w:rFonts w:ascii="Times New Roman" w:hAnsi="Times New Roman" w:cs="Times New Roman"/>
          <w:sz w:val="24"/>
          <w:szCs w:val="24"/>
        </w:rPr>
        <w:t xml:space="preserve"> with the intent to remain in the State indefinitely.  The term "living in the State of Illinois" shall be limited to all persons whose primary domicile is located within the State. Intent to remain indefinitely is established through a showing that a person has significant contacts with the State of Illinois</w:t>
      </w:r>
      <w:r w:rsidR="00860CC5">
        <w:rPr>
          <w:rFonts w:ascii="Times New Roman" w:hAnsi="Times New Roman" w:cs="Times New Roman"/>
          <w:sz w:val="24"/>
          <w:szCs w:val="24"/>
        </w:rPr>
        <w:t>,</w:t>
      </w:r>
      <w:r w:rsidRPr="003B3275">
        <w:rPr>
          <w:rFonts w:ascii="Times New Roman" w:hAnsi="Times New Roman" w:cs="Times New Roman"/>
          <w:sz w:val="24"/>
          <w:szCs w:val="24"/>
        </w:rPr>
        <w:t xml:space="preserve"> which may be evidenced by maintaining a bank account in the State, registering to vote in the State, paying Illinois income taxes, obtaining permanent employment within the State, owning real estate within the State, possessing an Illinois driver's license</w:t>
      </w:r>
      <w:r w:rsidR="002258B9">
        <w:rPr>
          <w:rFonts w:ascii="Times New Roman" w:hAnsi="Times New Roman" w:cs="Times New Roman"/>
          <w:sz w:val="24"/>
          <w:szCs w:val="24"/>
        </w:rPr>
        <w:t>, Secretary of State identification,</w:t>
      </w:r>
      <w:r w:rsidRPr="003B3275">
        <w:rPr>
          <w:rFonts w:ascii="Times New Roman" w:hAnsi="Times New Roman" w:cs="Times New Roman"/>
          <w:sz w:val="24"/>
          <w:szCs w:val="24"/>
        </w:rPr>
        <w:t xml:space="preserve"> or similar permits, or any other </w:t>
      </w:r>
      <w:r w:rsidR="008E6EC8">
        <w:rPr>
          <w:rFonts w:ascii="Times New Roman" w:hAnsi="Times New Roman" w:cs="Times New Roman"/>
          <w:sz w:val="24"/>
          <w:szCs w:val="24"/>
        </w:rPr>
        <w:t>similar documentation</w:t>
      </w:r>
      <w:r w:rsidRPr="003B3275">
        <w:rPr>
          <w:rFonts w:ascii="Times New Roman" w:hAnsi="Times New Roman" w:cs="Times New Roman"/>
          <w:sz w:val="24"/>
          <w:szCs w:val="24"/>
        </w:rPr>
        <w:t xml:space="preserve">; </w:t>
      </w:r>
    </w:p>
    <w:p w:rsidR="003B3275" w:rsidRPr="003B3275" w:rsidRDefault="003B3275" w:rsidP="003B3275">
      <w:pPr>
        <w:spacing w:after="0"/>
        <w:rPr>
          <w:rFonts w:ascii="Times New Roman" w:hAnsi="Times New Roman" w:cs="Times New Roman"/>
          <w:sz w:val="24"/>
          <w:szCs w:val="24"/>
        </w:rPr>
      </w:pPr>
      <w:r w:rsidRPr="003B3275">
        <w:rPr>
          <w:rFonts w:ascii="Times New Roman" w:hAnsi="Times New Roman" w:cs="Times New Roman"/>
          <w:sz w:val="24"/>
          <w:szCs w:val="24"/>
        </w:rPr>
        <w:t> </w:t>
      </w:r>
    </w:p>
    <w:p w:rsidR="003B3275" w:rsidRPr="003B3275" w:rsidRDefault="003B3275" w:rsidP="00860CC5">
      <w:pPr>
        <w:spacing w:after="0"/>
        <w:ind w:left="2160" w:hanging="720"/>
        <w:rPr>
          <w:rFonts w:ascii="Times New Roman" w:hAnsi="Times New Roman" w:cs="Times New Roman"/>
          <w:sz w:val="24"/>
          <w:szCs w:val="24"/>
        </w:rPr>
      </w:pPr>
      <w:r w:rsidRPr="003B3275">
        <w:rPr>
          <w:rFonts w:ascii="Times New Roman" w:hAnsi="Times New Roman" w:cs="Times New Roman"/>
          <w:sz w:val="24"/>
          <w:szCs w:val="24"/>
        </w:rPr>
        <w:t>2)</w:t>
      </w:r>
      <w:r w:rsidRPr="003B3275">
        <w:rPr>
          <w:rFonts w:ascii="Times New Roman" w:hAnsi="Times New Roman" w:cs="Times New Roman"/>
          <w:sz w:val="24"/>
          <w:szCs w:val="24"/>
        </w:rPr>
        <w:tab/>
        <w:t xml:space="preserve">Any person who is present in the State of Illinois for the purpose of performing migrant agricultural labor and who evidences a pattern of regularly returning to the State to perform </w:t>
      </w:r>
      <w:r w:rsidR="00860CC5">
        <w:rPr>
          <w:rFonts w:ascii="Times New Roman" w:hAnsi="Times New Roman" w:cs="Times New Roman"/>
          <w:sz w:val="24"/>
          <w:szCs w:val="24"/>
        </w:rPr>
        <w:t xml:space="preserve">that </w:t>
      </w:r>
      <w:r w:rsidRPr="003B3275">
        <w:rPr>
          <w:rFonts w:ascii="Times New Roman" w:hAnsi="Times New Roman" w:cs="Times New Roman"/>
          <w:sz w:val="24"/>
          <w:szCs w:val="24"/>
        </w:rPr>
        <w:t xml:space="preserve">work or who expresses an intention to establish a pattern of regularly returning to the State to perform </w:t>
      </w:r>
      <w:r w:rsidR="00860CC5">
        <w:rPr>
          <w:rFonts w:ascii="Times New Roman" w:hAnsi="Times New Roman" w:cs="Times New Roman"/>
          <w:sz w:val="24"/>
          <w:szCs w:val="24"/>
        </w:rPr>
        <w:t>that</w:t>
      </w:r>
      <w:r w:rsidRPr="003B3275">
        <w:rPr>
          <w:rFonts w:ascii="Times New Roman" w:hAnsi="Times New Roman" w:cs="Times New Roman"/>
          <w:sz w:val="24"/>
          <w:szCs w:val="24"/>
        </w:rPr>
        <w:t xml:space="preserve"> work. </w:t>
      </w:r>
      <w:r w:rsidR="00860CC5">
        <w:rPr>
          <w:rFonts w:ascii="Times New Roman" w:hAnsi="Times New Roman" w:cs="Times New Roman"/>
          <w:sz w:val="24"/>
          <w:szCs w:val="24"/>
        </w:rPr>
        <w:t xml:space="preserve"> </w:t>
      </w:r>
      <w:r w:rsidRPr="003B3275">
        <w:rPr>
          <w:rFonts w:ascii="Times New Roman" w:hAnsi="Times New Roman" w:cs="Times New Roman"/>
          <w:sz w:val="24"/>
          <w:szCs w:val="24"/>
        </w:rPr>
        <w:t xml:space="preserve">Migrant agricultural labor is defined as agricultural work of a seasonal or temporary nature </w:t>
      </w:r>
      <w:r w:rsidR="00860CC5">
        <w:rPr>
          <w:rFonts w:ascii="Times New Roman" w:hAnsi="Times New Roman" w:cs="Times New Roman"/>
          <w:sz w:val="24"/>
          <w:szCs w:val="24"/>
        </w:rPr>
        <w:t>that</w:t>
      </w:r>
      <w:r w:rsidRPr="003B3275">
        <w:rPr>
          <w:rFonts w:ascii="Times New Roman" w:hAnsi="Times New Roman" w:cs="Times New Roman"/>
          <w:sz w:val="24"/>
          <w:szCs w:val="24"/>
        </w:rPr>
        <w:t xml:space="preserve"> requires the worker </w:t>
      </w:r>
      <w:r w:rsidR="00860CC5">
        <w:rPr>
          <w:rFonts w:ascii="Times New Roman" w:hAnsi="Times New Roman" w:cs="Times New Roman"/>
          <w:sz w:val="24"/>
          <w:szCs w:val="24"/>
        </w:rPr>
        <w:t xml:space="preserve">to </w:t>
      </w:r>
      <w:r w:rsidR="004602E0">
        <w:rPr>
          <w:rFonts w:ascii="Times New Roman" w:hAnsi="Times New Roman" w:cs="Times New Roman"/>
          <w:sz w:val="24"/>
          <w:szCs w:val="24"/>
        </w:rPr>
        <w:t xml:space="preserve">be away from his or </w:t>
      </w:r>
      <w:r w:rsidRPr="003B3275">
        <w:rPr>
          <w:rFonts w:ascii="Times New Roman" w:hAnsi="Times New Roman" w:cs="Times New Roman"/>
          <w:sz w:val="24"/>
          <w:szCs w:val="24"/>
        </w:rPr>
        <w:t xml:space="preserve">her permanent place of residence to perform </w:t>
      </w:r>
      <w:r w:rsidR="00860CC5">
        <w:rPr>
          <w:rFonts w:ascii="Times New Roman" w:hAnsi="Times New Roman" w:cs="Times New Roman"/>
          <w:sz w:val="24"/>
          <w:szCs w:val="24"/>
        </w:rPr>
        <w:t>the</w:t>
      </w:r>
      <w:r w:rsidRPr="003B3275">
        <w:rPr>
          <w:rFonts w:ascii="Times New Roman" w:hAnsi="Times New Roman" w:cs="Times New Roman"/>
          <w:sz w:val="24"/>
          <w:szCs w:val="24"/>
        </w:rPr>
        <w:t xml:space="preserve"> work more than overnight</w:t>
      </w:r>
      <w:r w:rsidR="00860CC5">
        <w:rPr>
          <w:rFonts w:ascii="Times New Roman" w:hAnsi="Times New Roman" w:cs="Times New Roman"/>
          <w:sz w:val="24"/>
          <w:szCs w:val="24"/>
        </w:rPr>
        <w:t>; or</w:t>
      </w:r>
    </w:p>
    <w:p w:rsidR="003B3275" w:rsidRPr="003B3275" w:rsidRDefault="003B3275" w:rsidP="003B3275">
      <w:pPr>
        <w:spacing w:after="0"/>
        <w:rPr>
          <w:rFonts w:ascii="Times New Roman" w:hAnsi="Times New Roman" w:cs="Times New Roman"/>
          <w:sz w:val="24"/>
          <w:szCs w:val="24"/>
        </w:rPr>
      </w:pPr>
    </w:p>
    <w:p w:rsidR="003B3275" w:rsidRPr="003B3275" w:rsidRDefault="003B3275" w:rsidP="003B3275">
      <w:pPr>
        <w:spacing w:after="0"/>
        <w:ind w:left="2160" w:hanging="720"/>
        <w:rPr>
          <w:rFonts w:ascii="Times New Roman" w:hAnsi="Times New Roman" w:cs="Times New Roman"/>
          <w:sz w:val="24"/>
          <w:szCs w:val="24"/>
        </w:rPr>
      </w:pPr>
      <w:r w:rsidRPr="003B3275">
        <w:rPr>
          <w:rFonts w:ascii="Times New Roman" w:hAnsi="Times New Roman" w:cs="Times New Roman"/>
          <w:sz w:val="24"/>
          <w:szCs w:val="24"/>
        </w:rPr>
        <w:t>3)</w:t>
      </w:r>
      <w:r w:rsidRPr="003B3275">
        <w:rPr>
          <w:rFonts w:ascii="Times New Roman" w:hAnsi="Times New Roman" w:cs="Times New Roman"/>
          <w:sz w:val="24"/>
          <w:szCs w:val="24"/>
        </w:rPr>
        <w:tab/>
        <w:t>Any person who is an active duty member of the U.S. military and on official military assignment within the State of Illinois, whether or not</w:t>
      </w:r>
      <w:r w:rsidR="00860CC5">
        <w:rPr>
          <w:rFonts w:ascii="Times New Roman" w:hAnsi="Times New Roman" w:cs="Times New Roman"/>
          <w:sz w:val="24"/>
          <w:szCs w:val="24"/>
        </w:rPr>
        <w:t xml:space="preserve"> he or she</w:t>
      </w:r>
      <w:r w:rsidRPr="003B3275">
        <w:rPr>
          <w:rFonts w:ascii="Times New Roman" w:hAnsi="Times New Roman" w:cs="Times New Roman"/>
          <w:sz w:val="24"/>
          <w:szCs w:val="24"/>
        </w:rPr>
        <w:t xml:space="preserve"> maintain</w:t>
      </w:r>
      <w:r w:rsidR="00860CC5">
        <w:rPr>
          <w:rFonts w:ascii="Times New Roman" w:hAnsi="Times New Roman" w:cs="Times New Roman"/>
          <w:sz w:val="24"/>
          <w:szCs w:val="24"/>
        </w:rPr>
        <w:t>s</w:t>
      </w:r>
      <w:r w:rsidRPr="003B3275">
        <w:rPr>
          <w:rFonts w:ascii="Times New Roman" w:hAnsi="Times New Roman" w:cs="Times New Roman"/>
          <w:sz w:val="24"/>
          <w:szCs w:val="24"/>
        </w:rPr>
        <w:t xml:space="preserve"> residence in another state, or any person who is an active duty member of the U.S. military on official military assignment in another state or country who pays Illinois income taxes.</w:t>
      </w:r>
    </w:p>
    <w:p w:rsidR="003B3275" w:rsidRPr="003B3275" w:rsidRDefault="003B3275" w:rsidP="003B3275">
      <w:pPr>
        <w:spacing w:after="0"/>
        <w:rPr>
          <w:rFonts w:ascii="Times New Roman" w:hAnsi="Times New Roman" w:cs="Times New Roman"/>
          <w:sz w:val="24"/>
          <w:szCs w:val="24"/>
        </w:rPr>
      </w:pPr>
    </w:p>
    <w:p w:rsidR="003B3275" w:rsidRPr="003B3275" w:rsidRDefault="003B3275" w:rsidP="003B3275">
      <w:pPr>
        <w:spacing w:after="0"/>
        <w:ind w:firstLine="720"/>
        <w:rPr>
          <w:rFonts w:ascii="Times New Roman" w:hAnsi="Times New Roman" w:cs="Times New Roman"/>
          <w:sz w:val="24"/>
          <w:szCs w:val="24"/>
        </w:rPr>
      </w:pPr>
      <w:r w:rsidRPr="003B3275">
        <w:rPr>
          <w:rFonts w:ascii="Times New Roman" w:hAnsi="Times New Roman" w:cs="Times New Roman"/>
          <w:sz w:val="24"/>
          <w:szCs w:val="24"/>
        </w:rPr>
        <w:t>b)</w:t>
      </w:r>
      <w:r>
        <w:rPr>
          <w:rFonts w:ascii="Times New Roman" w:hAnsi="Times New Roman" w:cs="Times New Roman"/>
          <w:sz w:val="24"/>
          <w:szCs w:val="24"/>
        </w:rPr>
        <w:tab/>
      </w:r>
      <w:r w:rsidRPr="003B3275">
        <w:rPr>
          <w:rFonts w:ascii="Times New Roman" w:hAnsi="Times New Roman" w:cs="Times New Roman"/>
          <w:sz w:val="24"/>
          <w:szCs w:val="24"/>
        </w:rPr>
        <w:t>LRA Illinois Residency for Financial Assistance </w:t>
      </w:r>
    </w:p>
    <w:p w:rsidR="003B3275" w:rsidRPr="003B3275" w:rsidRDefault="003B3275" w:rsidP="003B3275">
      <w:pPr>
        <w:spacing w:after="0"/>
        <w:ind w:left="1440"/>
        <w:rPr>
          <w:rFonts w:ascii="Times New Roman" w:hAnsi="Times New Roman" w:cs="Times New Roman"/>
          <w:sz w:val="24"/>
          <w:szCs w:val="24"/>
        </w:rPr>
      </w:pPr>
      <w:r w:rsidRPr="003B3275">
        <w:rPr>
          <w:rFonts w:ascii="Times New Roman" w:hAnsi="Times New Roman" w:cs="Times New Roman"/>
          <w:sz w:val="24"/>
          <w:szCs w:val="24"/>
        </w:rPr>
        <w:t xml:space="preserve">When the LRA is no longer a </w:t>
      </w:r>
      <w:r w:rsidR="00F76D4F">
        <w:rPr>
          <w:rFonts w:ascii="Times New Roman" w:hAnsi="Times New Roman" w:cs="Times New Roman"/>
          <w:sz w:val="24"/>
          <w:szCs w:val="24"/>
        </w:rPr>
        <w:t>r</w:t>
      </w:r>
      <w:r w:rsidRPr="003B3275">
        <w:rPr>
          <w:rFonts w:ascii="Times New Roman" w:hAnsi="Times New Roman" w:cs="Times New Roman"/>
          <w:sz w:val="24"/>
          <w:szCs w:val="24"/>
        </w:rPr>
        <w:t xml:space="preserve">esident of Illinois and the LRA is not the </w:t>
      </w:r>
      <w:r w:rsidR="005C1596">
        <w:rPr>
          <w:rFonts w:ascii="Times New Roman" w:hAnsi="Times New Roman" w:cs="Times New Roman"/>
          <w:sz w:val="24"/>
          <w:szCs w:val="24"/>
        </w:rPr>
        <w:t>r</w:t>
      </w:r>
      <w:r w:rsidRPr="003B3275">
        <w:rPr>
          <w:rFonts w:ascii="Times New Roman" w:hAnsi="Times New Roman" w:cs="Times New Roman"/>
          <w:sz w:val="24"/>
          <w:szCs w:val="24"/>
        </w:rPr>
        <w:t xml:space="preserve">ecipient </w:t>
      </w:r>
      <w:r w:rsidR="00F76D4F">
        <w:rPr>
          <w:rFonts w:ascii="Times New Roman" w:hAnsi="Times New Roman" w:cs="Times New Roman"/>
          <w:sz w:val="24"/>
          <w:szCs w:val="24"/>
        </w:rPr>
        <w:t>c</w:t>
      </w:r>
      <w:r w:rsidRPr="003B3275">
        <w:rPr>
          <w:rFonts w:ascii="Times New Roman" w:hAnsi="Times New Roman" w:cs="Times New Roman"/>
          <w:sz w:val="24"/>
          <w:szCs w:val="24"/>
        </w:rPr>
        <w:t xml:space="preserve">hild, </w:t>
      </w:r>
      <w:r w:rsidR="00F76D4F">
        <w:rPr>
          <w:rFonts w:ascii="Times New Roman" w:hAnsi="Times New Roman" w:cs="Times New Roman"/>
          <w:sz w:val="24"/>
          <w:szCs w:val="24"/>
        </w:rPr>
        <w:t>f</w:t>
      </w:r>
      <w:r w:rsidRPr="003B3275">
        <w:rPr>
          <w:rFonts w:ascii="Times New Roman" w:hAnsi="Times New Roman" w:cs="Times New Roman"/>
          <w:sz w:val="24"/>
          <w:szCs w:val="24"/>
        </w:rPr>
        <w:t xml:space="preserve">inancial </w:t>
      </w:r>
      <w:r w:rsidR="00F76D4F">
        <w:rPr>
          <w:rFonts w:ascii="Times New Roman" w:hAnsi="Times New Roman" w:cs="Times New Roman"/>
          <w:sz w:val="24"/>
          <w:szCs w:val="24"/>
        </w:rPr>
        <w:t>a</w:t>
      </w:r>
      <w:r w:rsidRPr="003B3275">
        <w:rPr>
          <w:rFonts w:ascii="Times New Roman" w:hAnsi="Times New Roman" w:cs="Times New Roman"/>
          <w:sz w:val="24"/>
          <w:szCs w:val="24"/>
        </w:rPr>
        <w:t xml:space="preserve">ssistance may be provided to the </w:t>
      </w:r>
      <w:r w:rsidR="00F76D4F">
        <w:rPr>
          <w:rFonts w:ascii="Times New Roman" w:hAnsi="Times New Roman" w:cs="Times New Roman"/>
          <w:sz w:val="24"/>
          <w:szCs w:val="24"/>
        </w:rPr>
        <w:t>r</w:t>
      </w:r>
      <w:r w:rsidRPr="003B3275">
        <w:rPr>
          <w:rFonts w:ascii="Times New Roman" w:hAnsi="Times New Roman" w:cs="Times New Roman"/>
          <w:sz w:val="24"/>
          <w:szCs w:val="24"/>
        </w:rPr>
        <w:t xml:space="preserve">ecipient </w:t>
      </w:r>
      <w:r w:rsidR="00F76D4F">
        <w:rPr>
          <w:rFonts w:ascii="Times New Roman" w:hAnsi="Times New Roman" w:cs="Times New Roman"/>
          <w:sz w:val="24"/>
          <w:szCs w:val="24"/>
        </w:rPr>
        <w:t>c</w:t>
      </w:r>
      <w:r w:rsidRPr="003B3275">
        <w:rPr>
          <w:rFonts w:ascii="Times New Roman" w:hAnsi="Times New Roman" w:cs="Times New Roman"/>
          <w:sz w:val="24"/>
          <w:szCs w:val="24"/>
        </w:rPr>
        <w:t>hild not to exceed 12 months from the date of the change of the LRA</w:t>
      </w:r>
      <w:r>
        <w:rPr>
          <w:rFonts w:ascii="Times New Roman" w:hAnsi="Times New Roman" w:cs="Times New Roman"/>
          <w:sz w:val="24"/>
          <w:szCs w:val="24"/>
        </w:rPr>
        <w:t>'</w:t>
      </w:r>
      <w:r w:rsidRPr="003B3275">
        <w:rPr>
          <w:rFonts w:ascii="Times New Roman" w:hAnsi="Times New Roman" w:cs="Times New Roman"/>
          <w:sz w:val="24"/>
          <w:szCs w:val="24"/>
        </w:rPr>
        <w:t xml:space="preserve">s residency status </w:t>
      </w:r>
      <w:r w:rsidR="00F76D4F">
        <w:rPr>
          <w:rFonts w:ascii="Times New Roman" w:hAnsi="Times New Roman" w:cs="Times New Roman"/>
          <w:sz w:val="24"/>
          <w:szCs w:val="24"/>
        </w:rPr>
        <w:t>if</w:t>
      </w:r>
      <w:r w:rsidRPr="003B3275">
        <w:rPr>
          <w:rFonts w:ascii="Times New Roman" w:hAnsi="Times New Roman" w:cs="Times New Roman"/>
          <w:sz w:val="24"/>
          <w:szCs w:val="24"/>
        </w:rPr>
        <w:t>:</w:t>
      </w:r>
    </w:p>
    <w:p w:rsidR="003B3275" w:rsidRPr="003B3275" w:rsidRDefault="003B3275" w:rsidP="003B3275">
      <w:pPr>
        <w:spacing w:after="0"/>
        <w:rPr>
          <w:rFonts w:ascii="Times New Roman" w:hAnsi="Times New Roman" w:cs="Times New Roman"/>
          <w:sz w:val="24"/>
          <w:szCs w:val="24"/>
        </w:rPr>
      </w:pPr>
    </w:p>
    <w:p w:rsidR="003B3275" w:rsidRPr="003B3275" w:rsidRDefault="003B3275" w:rsidP="003B3275">
      <w:pPr>
        <w:spacing w:after="0"/>
        <w:ind w:left="2160" w:hanging="720"/>
        <w:rPr>
          <w:rFonts w:ascii="Times New Roman" w:hAnsi="Times New Roman" w:cs="Times New Roman"/>
          <w:sz w:val="24"/>
          <w:szCs w:val="24"/>
        </w:rPr>
      </w:pPr>
      <w:r w:rsidRPr="003B3275">
        <w:rPr>
          <w:rFonts w:ascii="Times New Roman" w:hAnsi="Times New Roman" w:cs="Times New Roman"/>
          <w:sz w:val="24"/>
          <w:szCs w:val="24"/>
        </w:rPr>
        <w:t>1)</w:t>
      </w:r>
      <w:r w:rsidRPr="003B3275">
        <w:rPr>
          <w:rFonts w:ascii="Times New Roman" w:hAnsi="Times New Roman" w:cs="Times New Roman"/>
          <w:sz w:val="24"/>
          <w:szCs w:val="24"/>
        </w:rPr>
        <w:tab/>
        <w:t xml:space="preserve">The LRA was a </w:t>
      </w:r>
      <w:r w:rsidR="00F76D4F">
        <w:rPr>
          <w:rFonts w:ascii="Times New Roman" w:hAnsi="Times New Roman" w:cs="Times New Roman"/>
          <w:sz w:val="24"/>
          <w:szCs w:val="24"/>
        </w:rPr>
        <w:t>r</w:t>
      </w:r>
      <w:r w:rsidRPr="003B3275">
        <w:rPr>
          <w:rFonts w:ascii="Times New Roman" w:hAnsi="Times New Roman" w:cs="Times New Roman"/>
          <w:sz w:val="24"/>
          <w:szCs w:val="24"/>
        </w:rPr>
        <w:t xml:space="preserve">esident of Illinois when the </w:t>
      </w:r>
      <w:r w:rsidR="00F76D4F">
        <w:rPr>
          <w:rFonts w:ascii="Times New Roman" w:hAnsi="Times New Roman" w:cs="Times New Roman"/>
          <w:sz w:val="24"/>
          <w:szCs w:val="24"/>
        </w:rPr>
        <w:t>r</w:t>
      </w:r>
      <w:r w:rsidRPr="003B3275">
        <w:rPr>
          <w:rFonts w:ascii="Times New Roman" w:hAnsi="Times New Roman" w:cs="Times New Roman"/>
          <w:sz w:val="24"/>
          <w:szCs w:val="24"/>
        </w:rPr>
        <w:t xml:space="preserve">ecipient </w:t>
      </w:r>
      <w:r w:rsidR="00F76D4F">
        <w:rPr>
          <w:rFonts w:ascii="Times New Roman" w:hAnsi="Times New Roman" w:cs="Times New Roman"/>
          <w:sz w:val="24"/>
          <w:szCs w:val="24"/>
        </w:rPr>
        <w:t>c</w:t>
      </w:r>
      <w:r w:rsidRPr="003B3275">
        <w:rPr>
          <w:rFonts w:ascii="Times New Roman" w:hAnsi="Times New Roman" w:cs="Times New Roman"/>
          <w:sz w:val="24"/>
          <w:szCs w:val="24"/>
        </w:rPr>
        <w:t>hild became eligible; and</w:t>
      </w:r>
    </w:p>
    <w:p w:rsidR="003B3275" w:rsidRPr="003B3275" w:rsidRDefault="003B3275" w:rsidP="003B3275">
      <w:pPr>
        <w:spacing w:after="0"/>
        <w:rPr>
          <w:rFonts w:ascii="Times New Roman" w:hAnsi="Times New Roman" w:cs="Times New Roman"/>
          <w:sz w:val="24"/>
          <w:szCs w:val="24"/>
        </w:rPr>
      </w:pPr>
    </w:p>
    <w:p w:rsidR="003B3275" w:rsidRPr="003B3275" w:rsidRDefault="003B3275" w:rsidP="003B3275">
      <w:pPr>
        <w:spacing w:after="0"/>
        <w:ind w:left="2160" w:hanging="720"/>
        <w:rPr>
          <w:rFonts w:ascii="Times New Roman" w:hAnsi="Times New Roman" w:cs="Times New Roman"/>
          <w:sz w:val="24"/>
          <w:szCs w:val="24"/>
        </w:rPr>
      </w:pPr>
      <w:r w:rsidRPr="003B3275">
        <w:rPr>
          <w:rFonts w:ascii="Times New Roman" w:hAnsi="Times New Roman" w:cs="Times New Roman"/>
          <w:sz w:val="24"/>
          <w:szCs w:val="24"/>
        </w:rPr>
        <w:t>2)</w:t>
      </w:r>
      <w:r w:rsidRPr="003B3275">
        <w:rPr>
          <w:rFonts w:ascii="Times New Roman" w:hAnsi="Times New Roman" w:cs="Times New Roman"/>
          <w:sz w:val="24"/>
          <w:szCs w:val="24"/>
        </w:rPr>
        <w:tab/>
        <w:t xml:space="preserve">The </w:t>
      </w:r>
      <w:r w:rsidR="00F76D4F">
        <w:rPr>
          <w:rFonts w:ascii="Times New Roman" w:hAnsi="Times New Roman" w:cs="Times New Roman"/>
          <w:sz w:val="24"/>
          <w:szCs w:val="24"/>
        </w:rPr>
        <w:t>r</w:t>
      </w:r>
      <w:r w:rsidRPr="003B3275">
        <w:rPr>
          <w:rFonts w:ascii="Times New Roman" w:hAnsi="Times New Roman" w:cs="Times New Roman"/>
          <w:sz w:val="24"/>
          <w:szCs w:val="24"/>
        </w:rPr>
        <w:t xml:space="preserve">ecipient </w:t>
      </w:r>
      <w:r w:rsidR="00F76D4F">
        <w:rPr>
          <w:rFonts w:ascii="Times New Roman" w:hAnsi="Times New Roman" w:cs="Times New Roman"/>
          <w:sz w:val="24"/>
          <w:szCs w:val="24"/>
        </w:rPr>
        <w:t>c</w:t>
      </w:r>
      <w:r w:rsidRPr="003B3275">
        <w:rPr>
          <w:rFonts w:ascii="Times New Roman" w:hAnsi="Times New Roman" w:cs="Times New Roman"/>
          <w:sz w:val="24"/>
          <w:szCs w:val="24"/>
        </w:rPr>
        <w:t xml:space="preserve">hild remains a </w:t>
      </w:r>
      <w:r w:rsidR="00F76D4F">
        <w:rPr>
          <w:rFonts w:ascii="Times New Roman" w:hAnsi="Times New Roman" w:cs="Times New Roman"/>
          <w:sz w:val="24"/>
          <w:szCs w:val="24"/>
        </w:rPr>
        <w:t>r</w:t>
      </w:r>
      <w:r w:rsidRPr="003B3275">
        <w:rPr>
          <w:rFonts w:ascii="Times New Roman" w:hAnsi="Times New Roman" w:cs="Times New Roman"/>
          <w:sz w:val="24"/>
          <w:szCs w:val="24"/>
        </w:rPr>
        <w:t>esident of Illinois and one of the following applies:</w:t>
      </w:r>
    </w:p>
    <w:p w:rsidR="003B3275" w:rsidRPr="003B3275" w:rsidRDefault="003B3275" w:rsidP="003B3275">
      <w:pPr>
        <w:spacing w:after="0"/>
        <w:rPr>
          <w:rFonts w:ascii="Times New Roman" w:hAnsi="Times New Roman" w:cs="Times New Roman"/>
          <w:sz w:val="24"/>
          <w:szCs w:val="24"/>
        </w:rPr>
      </w:pPr>
    </w:p>
    <w:p w:rsidR="003B3275" w:rsidRPr="003B3275" w:rsidRDefault="003B3275" w:rsidP="003B3275">
      <w:pPr>
        <w:spacing w:after="0"/>
        <w:ind w:left="2880" w:hanging="720"/>
        <w:rPr>
          <w:rFonts w:ascii="Times New Roman" w:hAnsi="Times New Roman" w:cs="Times New Roman"/>
          <w:sz w:val="24"/>
          <w:szCs w:val="24"/>
        </w:rPr>
      </w:pPr>
      <w:r w:rsidRPr="003B3275">
        <w:rPr>
          <w:rFonts w:ascii="Times New Roman" w:hAnsi="Times New Roman" w:cs="Times New Roman"/>
          <w:sz w:val="24"/>
          <w:szCs w:val="24"/>
        </w:rPr>
        <w:lastRenderedPageBreak/>
        <w:t>A)</w:t>
      </w:r>
      <w:r w:rsidRPr="003B3275">
        <w:rPr>
          <w:rFonts w:ascii="Times New Roman" w:hAnsi="Times New Roman" w:cs="Times New Roman"/>
          <w:sz w:val="24"/>
          <w:szCs w:val="24"/>
        </w:rPr>
        <w:tab/>
        <w:t xml:space="preserve">An active DSCC supported treatment plan for the </w:t>
      </w:r>
      <w:r w:rsidR="00F76D4F">
        <w:rPr>
          <w:rFonts w:ascii="Times New Roman" w:hAnsi="Times New Roman" w:cs="Times New Roman"/>
          <w:sz w:val="24"/>
          <w:szCs w:val="24"/>
        </w:rPr>
        <w:t>r</w:t>
      </w:r>
      <w:r w:rsidRPr="003B3275">
        <w:rPr>
          <w:rFonts w:ascii="Times New Roman" w:hAnsi="Times New Roman" w:cs="Times New Roman"/>
          <w:sz w:val="24"/>
          <w:szCs w:val="24"/>
        </w:rPr>
        <w:t xml:space="preserve">ecipient </w:t>
      </w:r>
      <w:r w:rsidR="00F76D4F">
        <w:rPr>
          <w:rFonts w:ascii="Times New Roman" w:hAnsi="Times New Roman" w:cs="Times New Roman"/>
          <w:sz w:val="24"/>
          <w:szCs w:val="24"/>
        </w:rPr>
        <w:t>c</w:t>
      </w:r>
      <w:r w:rsidRPr="003B3275">
        <w:rPr>
          <w:rFonts w:ascii="Times New Roman" w:hAnsi="Times New Roman" w:cs="Times New Roman"/>
          <w:sz w:val="24"/>
          <w:szCs w:val="24"/>
        </w:rPr>
        <w:t xml:space="preserve">hild's </w:t>
      </w:r>
      <w:r w:rsidR="00F76D4F">
        <w:rPr>
          <w:rFonts w:ascii="Times New Roman" w:hAnsi="Times New Roman" w:cs="Times New Roman"/>
          <w:sz w:val="24"/>
          <w:szCs w:val="24"/>
        </w:rPr>
        <w:t>m</w:t>
      </w:r>
      <w:r w:rsidRPr="003B3275">
        <w:rPr>
          <w:rFonts w:ascii="Times New Roman" w:hAnsi="Times New Roman" w:cs="Times New Roman"/>
          <w:sz w:val="24"/>
          <w:szCs w:val="24"/>
        </w:rPr>
        <w:t xml:space="preserve">edically </w:t>
      </w:r>
      <w:r w:rsidR="00F76D4F">
        <w:rPr>
          <w:rFonts w:ascii="Times New Roman" w:hAnsi="Times New Roman" w:cs="Times New Roman"/>
          <w:sz w:val="24"/>
          <w:szCs w:val="24"/>
        </w:rPr>
        <w:t>e</w:t>
      </w:r>
      <w:r w:rsidRPr="003B3275">
        <w:rPr>
          <w:rFonts w:ascii="Times New Roman" w:hAnsi="Times New Roman" w:cs="Times New Roman"/>
          <w:sz w:val="24"/>
          <w:szCs w:val="24"/>
        </w:rPr>
        <w:t xml:space="preserve">ligible </w:t>
      </w:r>
      <w:r w:rsidR="00F76D4F">
        <w:rPr>
          <w:rFonts w:ascii="Times New Roman" w:hAnsi="Times New Roman" w:cs="Times New Roman"/>
          <w:sz w:val="24"/>
          <w:szCs w:val="24"/>
        </w:rPr>
        <w:t>c</w:t>
      </w:r>
      <w:r w:rsidRPr="003B3275">
        <w:rPr>
          <w:rFonts w:ascii="Times New Roman" w:hAnsi="Times New Roman" w:cs="Times New Roman"/>
          <w:sz w:val="24"/>
          <w:szCs w:val="24"/>
        </w:rPr>
        <w:t xml:space="preserve">ondition was in progress at the time the LRA lost residency status; </w:t>
      </w:r>
    </w:p>
    <w:p w:rsidR="003B3275" w:rsidRPr="003B3275" w:rsidRDefault="003B3275" w:rsidP="003B3275">
      <w:pPr>
        <w:spacing w:after="0"/>
        <w:rPr>
          <w:rFonts w:ascii="Times New Roman" w:hAnsi="Times New Roman" w:cs="Times New Roman"/>
          <w:sz w:val="24"/>
          <w:szCs w:val="24"/>
        </w:rPr>
      </w:pPr>
    </w:p>
    <w:p w:rsidR="003B3275" w:rsidRPr="003B3275" w:rsidRDefault="003B3275" w:rsidP="003B3275">
      <w:pPr>
        <w:spacing w:after="0"/>
        <w:ind w:left="2880" w:hanging="720"/>
        <w:rPr>
          <w:rFonts w:ascii="Times New Roman" w:hAnsi="Times New Roman" w:cs="Times New Roman"/>
          <w:sz w:val="24"/>
          <w:szCs w:val="24"/>
        </w:rPr>
      </w:pPr>
      <w:r w:rsidRPr="003B3275">
        <w:rPr>
          <w:rFonts w:ascii="Times New Roman" w:hAnsi="Times New Roman" w:cs="Times New Roman"/>
          <w:sz w:val="24"/>
          <w:szCs w:val="24"/>
        </w:rPr>
        <w:t>B)</w:t>
      </w:r>
      <w:r w:rsidRPr="003B3275">
        <w:rPr>
          <w:rFonts w:ascii="Times New Roman" w:hAnsi="Times New Roman" w:cs="Times New Roman"/>
          <w:sz w:val="24"/>
          <w:szCs w:val="24"/>
        </w:rPr>
        <w:tab/>
        <w:t xml:space="preserve">Discontinuation of treatment would result in probable harm to the </w:t>
      </w:r>
      <w:r w:rsidR="00F76D4F">
        <w:rPr>
          <w:rFonts w:ascii="Times New Roman" w:hAnsi="Times New Roman" w:cs="Times New Roman"/>
          <w:sz w:val="24"/>
          <w:szCs w:val="24"/>
        </w:rPr>
        <w:t>r</w:t>
      </w:r>
      <w:r w:rsidRPr="003B3275">
        <w:rPr>
          <w:rFonts w:ascii="Times New Roman" w:hAnsi="Times New Roman" w:cs="Times New Roman"/>
          <w:sz w:val="24"/>
          <w:szCs w:val="24"/>
        </w:rPr>
        <w:t xml:space="preserve">ecipient </w:t>
      </w:r>
      <w:r w:rsidR="00F76D4F">
        <w:rPr>
          <w:rFonts w:ascii="Times New Roman" w:hAnsi="Times New Roman" w:cs="Times New Roman"/>
          <w:sz w:val="24"/>
          <w:szCs w:val="24"/>
        </w:rPr>
        <w:t>c</w:t>
      </w:r>
      <w:r w:rsidRPr="003B3275">
        <w:rPr>
          <w:rFonts w:ascii="Times New Roman" w:hAnsi="Times New Roman" w:cs="Times New Roman"/>
          <w:sz w:val="24"/>
          <w:szCs w:val="24"/>
        </w:rPr>
        <w:t xml:space="preserve">hild or </w:t>
      </w:r>
      <w:r w:rsidR="00F76D4F">
        <w:rPr>
          <w:rFonts w:ascii="Times New Roman" w:hAnsi="Times New Roman" w:cs="Times New Roman"/>
          <w:sz w:val="24"/>
          <w:szCs w:val="24"/>
        </w:rPr>
        <w:t xml:space="preserve">there is </w:t>
      </w:r>
      <w:r w:rsidRPr="003B3275">
        <w:rPr>
          <w:rFonts w:ascii="Times New Roman" w:hAnsi="Times New Roman" w:cs="Times New Roman"/>
          <w:sz w:val="24"/>
          <w:szCs w:val="24"/>
        </w:rPr>
        <w:t>an adverse outcome of treatment</w:t>
      </w:r>
      <w:r w:rsidR="00F76D4F">
        <w:rPr>
          <w:rFonts w:ascii="Times New Roman" w:hAnsi="Times New Roman" w:cs="Times New Roman"/>
          <w:sz w:val="24"/>
          <w:szCs w:val="24"/>
        </w:rPr>
        <w:t>,</w:t>
      </w:r>
      <w:r w:rsidRPr="003B3275">
        <w:rPr>
          <w:rFonts w:ascii="Times New Roman" w:hAnsi="Times New Roman" w:cs="Times New Roman"/>
          <w:sz w:val="24"/>
          <w:szCs w:val="24"/>
        </w:rPr>
        <w:t xml:space="preserve"> as determined in the sole discretion of the Director or designee; or</w:t>
      </w:r>
    </w:p>
    <w:p w:rsidR="003B3275" w:rsidRPr="003B3275" w:rsidRDefault="003B3275" w:rsidP="003B3275">
      <w:pPr>
        <w:spacing w:after="0"/>
        <w:rPr>
          <w:rFonts w:ascii="Times New Roman" w:hAnsi="Times New Roman" w:cs="Times New Roman"/>
          <w:sz w:val="24"/>
          <w:szCs w:val="24"/>
        </w:rPr>
      </w:pPr>
    </w:p>
    <w:p w:rsidR="003B3275" w:rsidRPr="003B3275" w:rsidRDefault="003B3275" w:rsidP="003B3275">
      <w:pPr>
        <w:spacing w:after="0"/>
        <w:ind w:left="2880" w:hanging="720"/>
        <w:rPr>
          <w:rFonts w:ascii="Times New Roman" w:hAnsi="Times New Roman" w:cs="Times New Roman"/>
          <w:sz w:val="24"/>
          <w:szCs w:val="24"/>
        </w:rPr>
      </w:pPr>
      <w:r w:rsidRPr="003B3275">
        <w:rPr>
          <w:rFonts w:ascii="Times New Roman" w:hAnsi="Times New Roman" w:cs="Times New Roman"/>
          <w:sz w:val="24"/>
          <w:szCs w:val="24"/>
        </w:rPr>
        <w:t>C)</w:t>
      </w:r>
      <w:r w:rsidRPr="003B3275">
        <w:rPr>
          <w:rFonts w:ascii="Times New Roman" w:hAnsi="Times New Roman" w:cs="Times New Roman"/>
          <w:sz w:val="24"/>
          <w:szCs w:val="24"/>
        </w:rPr>
        <w:tab/>
        <w:t xml:space="preserve">Legal action is in progress that will establish legal guardianship of the </w:t>
      </w:r>
      <w:r w:rsidR="00F76D4F">
        <w:rPr>
          <w:rFonts w:ascii="Times New Roman" w:hAnsi="Times New Roman" w:cs="Times New Roman"/>
          <w:sz w:val="24"/>
          <w:szCs w:val="24"/>
        </w:rPr>
        <w:t>r</w:t>
      </w:r>
      <w:r w:rsidRPr="003B3275">
        <w:rPr>
          <w:rFonts w:ascii="Times New Roman" w:hAnsi="Times New Roman" w:cs="Times New Roman"/>
          <w:sz w:val="24"/>
          <w:szCs w:val="24"/>
        </w:rPr>
        <w:t xml:space="preserve">ecipient </w:t>
      </w:r>
      <w:r w:rsidR="00F76D4F">
        <w:rPr>
          <w:rFonts w:ascii="Times New Roman" w:hAnsi="Times New Roman" w:cs="Times New Roman"/>
          <w:sz w:val="24"/>
          <w:szCs w:val="24"/>
        </w:rPr>
        <w:t>c</w:t>
      </w:r>
      <w:r w:rsidRPr="003B3275">
        <w:rPr>
          <w:rFonts w:ascii="Times New Roman" w:hAnsi="Times New Roman" w:cs="Times New Roman"/>
          <w:sz w:val="24"/>
          <w:szCs w:val="24"/>
        </w:rPr>
        <w:t>hild with a person or agency located in Illinois.</w:t>
      </w:r>
    </w:p>
    <w:p w:rsidR="003B3275" w:rsidRPr="003B3275" w:rsidRDefault="003B3275" w:rsidP="003B3275">
      <w:pPr>
        <w:spacing w:after="0"/>
        <w:rPr>
          <w:rFonts w:ascii="Times New Roman" w:hAnsi="Times New Roman" w:cs="Times New Roman"/>
          <w:sz w:val="24"/>
          <w:szCs w:val="24"/>
        </w:rPr>
      </w:pPr>
    </w:p>
    <w:p w:rsidR="003B3275" w:rsidRPr="003B3275" w:rsidRDefault="003B3275" w:rsidP="003B3275">
      <w:pPr>
        <w:spacing w:after="0"/>
        <w:ind w:firstLine="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3B3275">
        <w:rPr>
          <w:rFonts w:ascii="Times New Roman" w:hAnsi="Times New Roman" w:cs="Times New Roman"/>
          <w:sz w:val="24"/>
          <w:szCs w:val="24"/>
        </w:rPr>
        <w:t>Self-Attestation</w:t>
      </w:r>
    </w:p>
    <w:p w:rsidR="003B3275" w:rsidRPr="003B3275" w:rsidRDefault="002258B9" w:rsidP="003B3275">
      <w:pPr>
        <w:spacing w:after="0"/>
        <w:ind w:left="1440"/>
        <w:rPr>
          <w:rFonts w:ascii="Times New Roman" w:hAnsi="Times New Roman" w:cs="Times New Roman"/>
          <w:sz w:val="24"/>
          <w:szCs w:val="24"/>
        </w:rPr>
      </w:pPr>
      <w:r>
        <w:rPr>
          <w:rFonts w:ascii="Times New Roman" w:hAnsi="Times New Roman" w:cs="Times New Roman"/>
          <w:sz w:val="24"/>
          <w:szCs w:val="24"/>
        </w:rPr>
        <w:t xml:space="preserve">If documentation cannot be provided to substantiate the requirements of subsections (a)(1) and </w:t>
      </w:r>
      <w:r w:rsidR="00101FD1">
        <w:rPr>
          <w:rFonts w:ascii="Times New Roman" w:hAnsi="Times New Roman" w:cs="Times New Roman"/>
          <w:sz w:val="24"/>
          <w:szCs w:val="24"/>
        </w:rPr>
        <w:t>(a)</w:t>
      </w:r>
      <w:bookmarkStart w:id="1" w:name="_GoBack"/>
      <w:bookmarkEnd w:id="1"/>
      <w:r>
        <w:rPr>
          <w:rFonts w:ascii="Times New Roman" w:hAnsi="Times New Roman" w:cs="Times New Roman"/>
          <w:sz w:val="24"/>
          <w:szCs w:val="24"/>
        </w:rPr>
        <w:t xml:space="preserve">(2), these requirements may be substantiated by the LRA's attestation. No further information, including documentation, shall be required from the LRA. </w:t>
      </w:r>
      <w:r w:rsidR="003B3275" w:rsidRPr="003B3275">
        <w:rPr>
          <w:rFonts w:ascii="Times New Roman" w:hAnsi="Times New Roman" w:cs="Times New Roman"/>
          <w:sz w:val="24"/>
          <w:szCs w:val="24"/>
        </w:rPr>
        <w:t>The attestation shall be signed by the LRA and one witness.</w:t>
      </w:r>
    </w:p>
    <w:sectPr w:rsidR="003B3275" w:rsidRPr="003B327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25C" w:rsidRDefault="007E525C">
      <w:r>
        <w:separator/>
      </w:r>
    </w:p>
  </w:endnote>
  <w:endnote w:type="continuationSeparator" w:id="0">
    <w:p w:rsidR="007E525C" w:rsidRDefault="007E5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25C" w:rsidRDefault="007E525C">
      <w:r>
        <w:separator/>
      </w:r>
    </w:p>
  </w:footnote>
  <w:footnote w:type="continuationSeparator" w:id="0">
    <w:p w:rsidR="007E525C" w:rsidRDefault="007E52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25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1FD1"/>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58B9"/>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327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02E0"/>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1596"/>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E525C"/>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CC5"/>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E6EC8"/>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0CEE"/>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76D4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84D1B6-B3F2-434F-8C38-B842C694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275"/>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 w:type="character" w:customStyle="1" w:styleId="Heading1Char">
    <w:name w:val="Heading 1 Char"/>
    <w:basedOn w:val="DefaultParagraphFont"/>
    <w:link w:val="Heading1"/>
    <w:uiPriority w:val="9"/>
    <w:rsid w:val="003B3275"/>
    <w:rPr>
      <w:rFonts w:cs="Arial"/>
      <w:bCs/>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11</cp:revision>
  <dcterms:created xsi:type="dcterms:W3CDTF">2017-10-18T13:09:00Z</dcterms:created>
  <dcterms:modified xsi:type="dcterms:W3CDTF">2018-04-10T20:02:00Z</dcterms:modified>
</cp:coreProperties>
</file>