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8F" w:rsidRDefault="00E5628F" w:rsidP="00E5628F">
      <w:pPr>
        <w:widowControl w:val="0"/>
        <w:autoSpaceDE w:val="0"/>
        <w:autoSpaceDN w:val="0"/>
        <w:adjustRightInd w:val="0"/>
      </w:pPr>
      <w:bookmarkStart w:id="0" w:name="_GoBack"/>
      <w:bookmarkEnd w:id="0"/>
    </w:p>
    <w:p w:rsidR="00E5628F" w:rsidRDefault="00E5628F" w:rsidP="00E5628F">
      <w:pPr>
        <w:widowControl w:val="0"/>
        <w:autoSpaceDE w:val="0"/>
        <w:autoSpaceDN w:val="0"/>
        <w:adjustRightInd w:val="0"/>
      </w:pPr>
      <w:r>
        <w:rPr>
          <w:b/>
          <w:bCs/>
        </w:rPr>
        <w:t>Section 830.60  Search and Seizure</w:t>
      </w:r>
      <w:r>
        <w:t xml:space="preserve"> </w:t>
      </w:r>
    </w:p>
    <w:p w:rsidR="00E5628F" w:rsidRDefault="00E5628F" w:rsidP="00E5628F">
      <w:pPr>
        <w:widowControl w:val="0"/>
        <w:autoSpaceDE w:val="0"/>
        <w:autoSpaceDN w:val="0"/>
        <w:adjustRightInd w:val="0"/>
      </w:pPr>
    </w:p>
    <w:p w:rsidR="00E5628F" w:rsidRDefault="00E5628F" w:rsidP="00E5628F">
      <w:pPr>
        <w:widowControl w:val="0"/>
        <w:autoSpaceDE w:val="0"/>
        <w:autoSpaceDN w:val="0"/>
        <w:adjustRightInd w:val="0"/>
        <w:ind w:left="1440" w:hanging="720"/>
      </w:pPr>
      <w:r>
        <w:t>a)</w:t>
      </w:r>
      <w:r>
        <w:tab/>
        <w:t xml:space="preserve">The superintendent or designee of a State School has the authority to approve the search of any student's person, locker, room or property when the superintendent/designee has a reasonable belief that the student has alcohol, drugs, a weapon, stolen goods or any other item prohibited by the State School's rules.  Any search of person must be made by staff of the same gender as the student being searched with another staff person present as a witness. </w:t>
      </w:r>
    </w:p>
    <w:p w:rsidR="001803A0" w:rsidRDefault="001803A0" w:rsidP="00E5628F">
      <w:pPr>
        <w:widowControl w:val="0"/>
        <w:autoSpaceDE w:val="0"/>
        <w:autoSpaceDN w:val="0"/>
        <w:adjustRightInd w:val="0"/>
        <w:ind w:left="1440" w:hanging="720"/>
      </w:pPr>
    </w:p>
    <w:p w:rsidR="00E5628F" w:rsidRDefault="00E5628F" w:rsidP="00E5628F">
      <w:pPr>
        <w:widowControl w:val="0"/>
        <w:autoSpaceDE w:val="0"/>
        <w:autoSpaceDN w:val="0"/>
        <w:adjustRightInd w:val="0"/>
        <w:ind w:left="1440" w:hanging="720"/>
      </w:pPr>
      <w:r>
        <w:t>b)</w:t>
      </w:r>
      <w:r>
        <w:tab/>
        <w:t xml:space="preserve">Any contraband, as defined by the Criminal Code of 1961 [720 ILCS 5], found during the search shall be seized and held until its proper disposition is determined through consultations with Central Office staff or local or state law enforcement officials as indicated by the situation. </w:t>
      </w:r>
    </w:p>
    <w:p w:rsidR="001803A0" w:rsidRDefault="001803A0" w:rsidP="00E5628F">
      <w:pPr>
        <w:widowControl w:val="0"/>
        <w:autoSpaceDE w:val="0"/>
        <w:autoSpaceDN w:val="0"/>
        <w:adjustRightInd w:val="0"/>
        <w:ind w:left="1440" w:hanging="720"/>
      </w:pPr>
    </w:p>
    <w:p w:rsidR="00E5628F" w:rsidRDefault="00E5628F" w:rsidP="00E5628F">
      <w:pPr>
        <w:widowControl w:val="0"/>
        <w:autoSpaceDE w:val="0"/>
        <w:autoSpaceDN w:val="0"/>
        <w:adjustRightInd w:val="0"/>
        <w:ind w:left="1440" w:hanging="720"/>
      </w:pPr>
      <w:r>
        <w:t>c)</w:t>
      </w:r>
      <w:r>
        <w:tab/>
        <w:t xml:space="preserve">The superintendent shall not approve a search as a means of embarrassing or punishing a student.  Insofar as feasible, any search shall be made in such a manner that it is not observed by or known to other students. </w:t>
      </w:r>
    </w:p>
    <w:p w:rsidR="001803A0" w:rsidRDefault="001803A0" w:rsidP="00E5628F">
      <w:pPr>
        <w:widowControl w:val="0"/>
        <w:autoSpaceDE w:val="0"/>
        <w:autoSpaceDN w:val="0"/>
        <w:adjustRightInd w:val="0"/>
        <w:ind w:left="1440" w:hanging="720"/>
      </w:pPr>
    </w:p>
    <w:p w:rsidR="00E5628F" w:rsidRDefault="00E5628F" w:rsidP="00E5628F">
      <w:pPr>
        <w:widowControl w:val="0"/>
        <w:autoSpaceDE w:val="0"/>
        <w:autoSpaceDN w:val="0"/>
        <w:adjustRightInd w:val="0"/>
        <w:ind w:left="1440" w:hanging="720"/>
      </w:pPr>
      <w:r>
        <w:t>d)</w:t>
      </w:r>
      <w:r>
        <w:tab/>
        <w:t xml:space="preserve">Nothing in this policy shall be construed to prohibit State School staff and representatives from various regulatory bodies from entering students' rooms in the course of their normal duties. </w:t>
      </w:r>
    </w:p>
    <w:p w:rsidR="00E5628F" w:rsidRDefault="00E5628F" w:rsidP="00E5628F">
      <w:pPr>
        <w:widowControl w:val="0"/>
        <w:autoSpaceDE w:val="0"/>
        <w:autoSpaceDN w:val="0"/>
        <w:adjustRightInd w:val="0"/>
        <w:ind w:left="1440" w:hanging="720"/>
      </w:pPr>
    </w:p>
    <w:p w:rsidR="00E5628F" w:rsidRDefault="00E5628F" w:rsidP="00E5628F">
      <w:pPr>
        <w:widowControl w:val="0"/>
        <w:autoSpaceDE w:val="0"/>
        <w:autoSpaceDN w:val="0"/>
        <w:adjustRightInd w:val="0"/>
        <w:ind w:left="1440" w:hanging="720"/>
      </w:pPr>
      <w:r>
        <w:t xml:space="preserve">(Source:  Amended at 23 Ill. Reg. 10220, effective August 10, 1999) </w:t>
      </w:r>
    </w:p>
    <w:sectPr w:rsidR="00E5628F" w:rsidSect="00E562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28F"/>
    <w:rsid w:val="001803A0"/>
    <w:rsid w:val="00485FD6"/>
    <w:rsid w:val="005C3366"/>
    <w:rsid w:val="00892160"/>
    <w:rsid w:val="00970F63"/>
    <w:rsid w:val="00E5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