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5C" w:rsidRDefault="005D715C" w:rsidP="005D715C">
      <w:pPr>
        <w:widowControl w:val="0"/>
        <w:autoSpaceDE w:val="0"/>
        <w:autoSpaceDN w:val="0"/>
        <w:adjustRightInd w:val="0"/>
      </w:pPr>
    </w:p>
    <w:p w:rsidR="005D715C" w:rsidRDefault="005D715C" w:rsidP="005D715C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FE68AC">
        <w:t>CUSTOMER</w:t>
      </w:r>
      <w:bookmarkStart w:id="0" w:name="_GoBack"/>
      <w:bookmarkEnd w:id="0"/>
      <w:r>
        <w:t xml:space="preserve"> CONDUCT</w:t>
      </w:r>
    </w:p>
    <w:sectPr w:rsidR="005D715C" w:rsidSect="005D71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15C"/>
    <w:rsid w:val="005C3366"/>
    <w:rsid w:val="005D715C"/>
    <w:rsid w:val="00830815"/>
    <w:rsid w:val="00897DE9"/>
    <w:rsid w:val="00E2326A"/>
    <w:rsid w:val="00F97621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5C76BD-30A5-4081-A5FE-9D9D6EA7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CLIENT CONDUCT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CLIENT CONDUCT</dc:title>
  <dc:subject/>
  <dc:creator>Illinois General Assembly</dc:creator>
  <cp:keywords/>
  <dc:description/>
  <cp:lastModifiedBy>Dotts, Joyce M.</cp:lastModifiedBy>
  <cp:revision>5</cp:revision>
  <dcterms:created xsi:type="dcterms:W3CDTF">2012-06-21T22:52:00Z</dcterms:created>
  <dcterms:modified xsi:type="dcterms:W3CDTF">2018-04-03T20:48:00Z</dcterms:modified>
</cp:coreProperties>
</file>