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63" w:rsidRDefault="006D3863" w:rsidP="006D3863">
      <w:pPr>
        <w:widowControl w:val="0"/>
        <w:autoSpaceDE w:val="0"/>
        <w:autoSpaceDN w:val="0"/>
        <w:adjustRightInd w:val="0"/>
      </w:pPr>
    </w:p>
    <w:p w:rsidR="006D3863" w:rsidRDefault="006D3863" w:rsidP="006D386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686.210  Services </w:t>
      </w:r>
      <w:r w:rsidR="00FA4FB1">
        <w:rPr>
          <w:b/>
          <w:bCs/>
        </w:rPr>
        <w:t>That</w:t>
      </w:r>
      <w:r>
        <w:rPr>
          <w:b/>
          <w:bCs/>
        </w:rPr>
        <w:t xml:space="preserve"> Must Be Provided by Homemaker </w:t>
      </w:r>
      <w:r w:rsidR="00136D26">
        <w:rPr>
          <w:b/>
          <w:bCs/>
        </w:rPr>
        <w:t>Service Providers</w:t>
      </w:r>
      <w:r>
        <w:t xml:space="preserve"> </w:t>
      </w:r>
    </w:p>
    <w:p w:rsidR="006D3863" w:rsidRDefault="006D3863" w:rsidP="006D3863">
      <w:pPr>
        <w:widowControl w:val="0"/>
        <w:autoSpaceDE w:val="0"/>
        <w:autoSpaceDN w:val="0"/>
        <w:adjustRightInd w:val="0"/>
      </w:pPr>
    </w:p>
    <w:p w:rsidR="00136D26" w:rsidRDefault="00136D26" w:rsidP="006D3863">
      <w:pPr>
        <w:widowControl w:val="0"/>
        <w:autoSpaceDE w:val="0"/>
        <w:autoSpaceDN w:val="0"/>
        <w:adjustRightInd w:val="0"/>
      </w:pPr>
      <w:r>
        <w:t>An approved Homemaker Service Provider must provide professionally directed home management and personal care services through trained Homemaker employees to HSP customers when the customer does not have a responsible person or entity to assist him or her, and the customer requires teaching, performance and/or assistance with:</w:t>
      </w:r>
      <w:r w:rsidDel="00136D26">
        <w:t xml:space="preserve"> </w:t>
      </w:r>
    </w:p>
    <w:p w:rsidR="00A07C2D" w:rsidRDefault="00A07C2D" w:rsidP="006D3863">
      <w:pPr>
        <w:widowControl w:val="0"/>
        <w:autoSpaceDE w:val="0"/>
        <w:autoSpaceDN w:val="0"/>
        <w:adjustRightInd w:val="0"/>
      </w:pPr>
    </w:p>
    <w:p w:rsidR="006D3863" w:rsidRDefault="006D3863" w:rsidP="006D38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household, financial and time management; </w:t>
      </w:r>
    </w:p>
    <w:p w:rsidR="00A07C2D" w:rsidRDefault="00A07C2D" w:rsidP="006D3863">
      <w:pPr>
        <w:widowControl w:val="0"/>
        <w:autoSpaceDE w:val="0"/>
        <w:autoSpaceDN w:val="0"/>
        <w:adjustRightInd w:val="0"/>
        <w:ind w:left="1440" w:hanging="720"/>
      </w:pPr>
    </w:p>
    <w:p w:rsidR="006D3863" w:rsidRDefault="006D3863" w:rsidP="006D38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36D26">
        <w:t>nutrition,</w:t>
      </w:r>
      <w:r>
        <w:t xml:space="preserve"> meal planning and </w:t>
      </w:r>
      <w:r w:rsidR="00136D26">
        <w:t>food preparation</w:t>
      </w:r>
      <w:r w:rsidR="00FA4FB1">
        <w:t>,</w:t>
      </w:r>
      <w:r w:rsidR="00136D26">
        <w:t xml:space="preserve"> </w:t>
      </w:r>
      <w:r w:rsidR="00FA4FB1">
        <w:t>which</w:t>
      </w:r>
      <w:r w:rsidR="00136D26">
        <w:t xml:space="preserve"> includes</w:t>
      </w:r>
      <w:r>
        <w:t xml:space="preserve"> specially prescribed diets and snacks; </w:t>
      </w:r>
    </w:p>
    <w:p w:rsidR="00A07C2D" w:rsidRDefault="00A07C2D" w:rsidP="006D3863">
      <w:pPr>
        <w:widowControl w:val="0"/>
        <w:autoSpaceDE w:val="0"/>
        <w:autoSpaceDN w:val="0"/>
        <w:adjustRightInd w:val="0"/>
        <w:ind w:left="1440" w:hanging="720"/>
      </w:pPr>
    </w:p>
    <w:p w:rsidR="006D3863" w:rsidRDefault="006D3863" w:rsidP="006D386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personal care and hygiene </w:t>
      </w:r>
      <w:r w:rsidR="00136D26">
        <w:t>that</w:t>
      </w:r>
      <w:r>
        <w:t xml:space="preserve"> is </w:t>
      </w:r>
      <w:r w:rsidR="00FA4FB1">
        <w:t>nonmedical</w:t>
      </w:r>
      <w:r>
        <w:t xml:space="preserve"> </w:t>
      </w:r>
      <w:r w:rsidR="00136D26">
        <w:t xml:space="preserve">in </w:t>
      </w:r>
      <w:r>
        <w:t xml:space="preserve">nature; </w:t>
      </w:r>
    </w:p>
    <w:p w:rsidR="00A07C2D" w:rsidRDefault="00A07C2D" w:rsidP="006D3863">
      <w:pPr>
        <w:widowControl w:val="0"/>
        <w:autoSpaceDE w:val="0"/>
        <w:autoSpaceDN w:val="0"/>
        <w:adjustRightInd w:val="0"/>
        <w:ind w:left="1440" w:hanging="720"/>
      </w:pPr>
    </w:p>
    <w:p w:rsidR="006D3863" w:rsidRDefault="006D3863" w:rsidP="006D386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observation and reporting of </w:t>
      </w:r>
      <w:r w:rsidR="00136D26">
        <w:t>a customer's</w:t>
      </w:r>
      <w:r>
        <w:t xml:space="preserve"> behavior and activities to </w:t>
      </w:r>
      <w:r w:rsidR="00136D26">
        <w:t>HSP</w:t>
      </w:r>
      <w:r>
        <w:t xml:space="preserve"> for the purpose of assessment and service planning; and </w:t>
      </w:r>
    </w:p>
    <w:p w:rsidR="00A07C2D" w:rsidRDefault="00A07C2D" w:rsidP="006D3863">
      <w:pPr>
        <w:widowControl w:val="0"/>
        <w:autoSpaceDE w:val="0"/>
        <w:autoSpaceDN w:val="0"/>
        <w:adjustRightInd w:val="0"/>
        <w:ind w:left="1440" w:hanging="720"/>
      </w:pPr>
    </w:p>
    <w:p w:rsidR="006D3863" w:rsidRDefault="006D3863" w:rsidP="006D386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emergency services to meet an unforeseen need in the areas listed in subsections (a) through (d) when </w:t>
      </w:r>
      <w:r w:rsidR="00136D26">
        <w:t xml:space="preserve">required by the customer </w:t>
      </w:r>
      <w:r>
        <w:t xml:space="preserve">and preapproved by </w:t>
      </w:r>
      <w:r w:rsidR="00136D26">
        <w:t>HSP</w:t>
      </w:r>
      <w:r>
        <w:t xml:space="preserve">. </w:t>
      </w:r>
    </w:p>
    <w:p w:rsidR="000408EB" w:rsidRDefault="000408EB" w:rsidP="006D3863">
      <w:pPr>
        <w:widowControl w:val="0"/>
        <w:autoSpaceDE w:val="0"/>
        <w:autoSpaceDN w:val="0"/>
        <w:adjustRightInd w:val="0"/>
        <w:ind w:left="1440" w:hanging="720"/>
      </w:pPr>
    </w:p>
    <w:p w:rsidR="000408EB" w:rsidRPr="00D55B37" w:rsidRDefault="000408E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4830B6">
        <w:t>11519</w:t>
      </w:r>
      <w:r w:rsidRPr="00D55B37">
        <w:t xml:space="preserve">, effective </w:t>
      </w:r>
      <w:bookmarkStart w:id="0" w:name="_GoBack"/>
      <w:r w:rsidR="004830B6">
        <w:t>May 15, 2014</w:t>
      </w:r>
      <w:bookmarkEnd w:id="0"/>
      <w:r w:rsidRPr="00D55B37">
        <w:t>)</w:t>
      </w:r>
    </w:p>
    <w:sectPr w:rsidR="000408EB" w:rsidRPr="00D55B37" w:rsidSect="006D38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3863"/>
    <w:rsid w:val="000408EB"/>
    <w:rsid w:val="00136D26"/>
    <w:rsid w:val="001F6B19"/>
    <w:rsid w:val="00266F0F"/>
    <w:rsid w:val="004830B6"/>
    <w:rsid w:val="005C3366"/>
    <w:rsid w:val="006B7DB2"/>
    <w:rsid w:val="006D3863"/>
    <w:rsid w:val="00767A61"/>
    <w:rsid w:val="00A07C2D"/>
    <w:rsid w:val="00BD60B5"/>
    <w:rsid w:val="00FA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D7E5F6A-AAA2-44F9-8426-65E0C238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4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General Assembly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King, Melissa A.</cp:lastModifiedBy>
  <cp:revision>3</cp:revision>
  <dcterms:created xsi:type="dcterms:W3CDTF">2014-05-21T15:58:00Z</dcterms:created>
  <dcterms:modified xsi:type="dcterms:W3CDTF">2014-05-23T16:45:00Z</dcterms:modified>
</cp:coreProperties>
</file>