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29" w:rsidRDefault="00C64629" w:rsidP="00C64629">
      <w:pPr>
        <w:rPr>
          <w:b/>
          <w:bCs/>
        </w:rPr>
      </w:pPr>
      <w:bookmarkStart w:id="0" w:name="_GoBack"/>
      <w:bookmarkEnd w:id="0"/>
    </w:p>
    <w:p w:rsidR="00C64629" w:rsidRPr="00F61B0A" w:rsidRDefault="00C64629" w:rsidP="00C64629">
      <w:pPr>
        <w:rPr>
          <w:b/>
        </w:rPr>
      </w:pPr>
      <w:r>
        <w:rPr>
          <w:b/>
          <w:bCs/>
        </w:rPr>
        <w:t>Section 590.460  Types of Services</w:t>
      </w:r>
      <w:r>
        <w:t xml:space="preserve"> </w:t>
      </w:r>
      <w:r w:rsidR="00F61B0A">
        <w:rPr>
          <w:b/>
        </w:rPr>
        <w:t>(Repealed)</w:t>
      </w:r>
    </w:p>
    <w:p w:rsidR="001C71C2" w:rsidRDefault="00C64629" w:rsidP="00573770">
      <w:r>
        <w:tab/>
      </w:r>
      <w:r>
        <w:tab/>
      </w:r>
      <w:r>
        <w:tab/>
      </w:r>
      <w:r w:rsidR="00E3215F" w:rsidDel="00E3215F">
        <w:t xml:space="preserve"> </w:t>
      </w:r>
    </w:p>
    <w:p w:rsidR="00F61B0A" w:rsidRPr="00D55B37" w:rsidRDefault="00F61B0A" w:rsidP="00E3215F">
      <w:pPr>
        <w:ind w:left="1440" w:hanging="720"/>
      </w:pPr>
      <w:r w:rsidRPr="00D55B37">
        <w:t xml:space="preserve">(Source:  </w:t>
      </w:r>
      <w:r w:rsidR="00460595">
        <w:t>Repealed</w:t>
      </w:r>
      <w:r w:rsidRPr="00D55B37">
        <w:t xml:space="preserve"> at </w:t>
      </w:r>
      <w:r>
        <w:t>3</w:t>
      </w:r>
      <w:r w:rsidR="00040F3F">
        <w:t>6</w:t>
      </w:r>
      <w:r>
        <w:t xml:space="preserve"> I</w:t>
      </w:r>
      <w:r w:rsidRPr="00D55B37">
        <w:t xml:space="preserve">ll. Reg. </w:t>
      </w:r>
      <w:r w:rsidR="00A62936">
        <w:t>5698</w:t>
      </w:r>
      <w:r w:rsidRPr="00D55B37">
        <w:t xml:space="preserve">, effective </w:t>
      </w:r>
      <w:r w:rsidR="00A62936">
        <w:t>April 13, 2012</w:t>
      </w:r>
      <w:r w:rsidRPr="00D55B37">
        <w:t>)</w:t>
      </w:r>
    </w:p>
    <w:sectPr w:rsidR="00F61B0A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11" w:rsidRDefault="00AE7911">
      <w:r>
        <w:separator/>
      </w:r>
    </w:p>
  </w:endnote>
  <w:endnote w:type="continuationSeparator" w:id="0">
    <w:p w:rsidR="00AE7911" w:rsidRDefault="00AE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11" w:rsidRDefault="00AE7911">
      <w:r>
        <w:separator/>
      </w:r>
    </w:p>
  </w:footnote>
  <w:footnote w:type="continuationSeparator" w:id="0">
    <w:p w:rsidR="00AE7911" w:rsidRDefault="00AE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3A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0F3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491D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6D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0595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225E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405F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246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572"/>
    <w:rsid w:val="00796D0E"/>
    <w:rsid w:val="007A1867"/>
    <w:rsid w:val="007A7D79"/>
    <w:rsid w:val="007C4EE5"/>
    <w:rsid w:val="007E5206"/>
    <w:rsid w:val="007F1A7F"/>
    <w:rsid w:val="007F28A2"/>
    <w:rsid w:val="007F3365"/>
    <w:rsid w:val="008033A9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E4F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B9C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62936"/>
    <w:rsid w:val="00A72534"/>
    <w:rsid w:val="00A809C5"/>
    <w:rsid w:val="00A86FF6"/>
    <w:rsid w:val="00A87EC5"/>
    <w:rsid w:val="00A91995"/>
    <w:rsid w:val="00A94967"/>
    <w:rsid w:val="00A97CAE"/>
    <w:rsid w:val="00AA387B"/>
    <w:rsid w:val="00AA6F19"/>
    <w:rsid w:val="00AB12CF"/>
    <w:rsid w:val="00AB1466"/>
    <w:rsid w:val="00AC0DD5"/>
    <w:rsid w:val="00AC11CD"/>
    <w:rsid w:val="00AC4914"/>
    <w:rsid w:val="00AC6F0C"/>
    <w:rsid w:val="00AC7225"/>
    <w:rsid w:val="00AD2A5F"/>
    <w:rsid w:val="00AE5547"/>
    <w:rsid w:val="00AE776A"/>
    <w:rsid w:val="00AE7911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4629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7069"/>
    <w:rsid w:val="00E11728"/>
    <w:rsid w:val="00E24878"/>
    <w:rsid w:val="00E3215F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5624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B0A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6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6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