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90" w:rsidRDefault="00915290" w:rsidP="009152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290" w:rsidRDefault="00915290" w:rsidP="009152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590.310  Provision of Services</w:t>
      </w:r>
      <w:r>
        <w:t xml:space="preserve"> </w:t>
      </w:r>
    </w:p>
    <w:p w:rsidR="00915290" w:rsidRDefault="00915290" w:rsidP="00915290">
      <w:pPr>
        <w:widowControl w:val="0"/>
        <w:autoSpaceDE w:val="0"/>
        <w:autoSpaceDN w:val="0"/>
        <w:adjustRightInd w:val="0"/>
      </w:pPr>
    </w:p>
    <w:p w:rsidR="00915290" w:rsidRDefault="00915290" w:rsidP="009152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services described in this Subpart shall be provided in accordance with the provisions of this Subpart and Subpart A of this Part. </w:t>
      </w:r>
    </w:p>
    <w:p w:rsidR="006858A6" w:rsidRDefault="006858A6" w:rsidP="00915290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915290" w:rsidRDefault="009F5AEF" w:rsidP="009152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915290">
        <w:tab/>
        <w:t xml:space="preserve">Prior to provisions of any of the services listed in this Subpart, the counselor shall consult with the appropriate </w:t>
      </w:r>
      <w:r>
        <w:t>Regional/Central Office Resource Specialist</w:t>
      </w:r>
      <w:r w:rsidR="00915290">
        <w:t xml:space="preserve"> when considering self-employment as an employment goal for a customer.  DHS-</w:t>
      </w:r>
      <w:r w:rsidR="006858A6">
        <w:t>DRS</w:t>
      </w:r>
      <w:r w:rsidR="00915290">
        <w:t xml:space="preserve"> participation in such a program must be approved in writing by the Rehabilitation Services Supervisor prior to initiation of an IPE (</w:t>
      </w:r>
      <w:r w:rsidR="0010750B">
        <w:t xml:space="preserve">see </w:t>
      </w:r>
      <w:r w:rsidR="00915290">
        <w:t xml:space="preserve">89 Ill. Adm. Code 572). </w:t>
      </w:r>
    </w:p>
    <w:p w:rsidR="00DD1033" w:rsidRDefault="00DD1033" w:rsidP="00915290">
      <w:pPr>
        <w:widowControl w:val="0"/>
        <w:autoSpaceDE w:val="0"/>
        <w:autoSpaceDN w:val="0"/>
        <w:adjustRightInd w:val="0"/>
        <w:ind w:left="1440" w:hanging="720"/>
      </w:pPr>
    </w:p>
    <w:p w:rsidR="006858A6" w:rsidRDefault="009F5AEF" w:rsidP="009152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6858A6">
        <w:tab/>
        <w:t xml:space="preserve">A copy of </w:t>
      </w:r>
      <w:r w:rsidR="00207405">
        <w:t>this Subpart</w:t>
      </w:r>
      <w:r w:rsidR="00256412">
        <w:t xml:space="preserve"> </w:t>
      </w:r>
      <w:r w:rsidR="006858A6">
        <w:t xml:space="preserve"> must be provided to the customer prior to the completion of the Preliminary Program for Self-Employment Questionnaire (</w:t>
      </w:r>
      <w:r w:rsidR="00207405">
        <w:t xml:space="preserve">see Section </w:t>
      </w:r>
      <w:r w:rsidR="006858A6">
        <w:t>590.315(b)</w:t>
      </w:r>
      <w:r w:rsidR="002024F4">
        <w:t>)</w:t>
      </w:r>
      <w:r w:rsidR="006858A6">
        <w:t>.</w:t>
      </w:r>
    </w:p>
    <w:p w:rsidR="00915290" w:rsidRDefault="00915290" w:rsidP="00915290">
      <w:pPr>
        <w:widowControl w:val="0"/>
        <w:autoSpaceDE w:val="0"/>
        <w:autoSpaceDN w:val="0"/>
        <w:adjustRightInd w:val="0"/>
        <w:ind w:left="1440" w:hanging="720"/>
      </w:pPr>
    </w:p>
    <w:p w:rsidR="009F5AEF" w:rsidRPr="00D55B37" w:rsidRDefault="009F5A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56412">
        <w:t>6</w:t>
      </w:r>
      <w:r>
        <w:t xml:space="preserve"> I</w:t>
      </w:r>
      <w:r w:rsidRPr="00D55B37">
        <w:t xml:space="preserve">ll. Reg. </w:t>
      </w:r>
      <w:r w:rsidR="00366D62">
        <w:t>65</w:t>
      </w:r>
      <w:r w:rsidR="008B40CA">
        <w:t>98</w:t>
      </w:r>
      <w:r w:rsidRPr="00D55B37">
        <w:t xml:space="preserve">, effective </w:t>
      </w:r>
      <w:r w:rsidR="008B40CA">
        <w:t>April 13, 2012</w:t>
      </w:r>
      <w:r w:rsidRPr="00D55B37">
        <w:t>)</w:t>
      </w:r>
    </w:p>
    <w:sectPr w:rsidR="009F5AEF" w:rsidRPr="00D55B37" w:rsidSect="009152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290"/>
    <w:rsid w:val="00024410"/>
    <w:rsid w:val="000A67E7"/>
    <w:rsid w:val="0010750B"/>
    <w:rsid w:val="001A5FD1"/>
    <w:rsid w:val="001B012E"/>
    <w:rsid w:val="002024F4"/>
    <w:rsid w:val="00207405"/>
    <w:rsid w:val="002307B6"/>
    <w:rsid w:val="00256412"/>
    <w:rsid w:val="002E1C0D"/>
    <w:rsid w:val="00366D62"/>
    <w:rsid w:val="00415559"/>
    <w:rsid w:val="005C3366"/>
    <w:rsid w:val="006858A6"/>
    <w:rsid w:val="006F21C0"/>
    <w:rsid w:val="008B40CA"/>
    <w:rsid w:val="00915290"/>
    <w:rsid w:val="009F5AEF"/>
    <w:rsid w:val="00C22F8B"/>
    <w:rsid w:val="00D14C73"/>
    <w:rsid w:val="00DD1033"/>
    <w:rsid w:val="00E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6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