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0F" w:rsidRDefault="008F590F" w:rsidP="008F59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90F" w:rsidRDefault="008F590F" w:rsidP="008F59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572.70  Services to Families</w:t>
      </w:r>
      <w:r>
        <w:t xml:space="preserve"> </w:t>
      </w:r>
    </w:p>
    <w:p w:rsidR="008F590F" w:rsidRDefault="008F590F" w:rsidP="008F590F">
      <w:pPr>
        <w:widowControl w:val="0"/>
        <w:autoSpaceDE w:val="0"/>
        <w:autoSpaceDN w:val="0"/>
        <w:adjustRightInd w:val="0"/>
      </w:pPr>
    </w:p>
    <w:p w:rsidR="008F590F" w:rsidRDefault="008F590F" w:rsidP="008F590F">
      <w:pPr>
        <w:widowControl w:val="0"/>
        <w:autoSpaceDE w:val="0"/>
        <w:autoSpaceDN w:val="0"/>
        <w:adjustRightInd w:val="0"/>
      </w:pPr>
      <w:r>
        <w:t>DHS-</w:t>
      </w:r>
      <w:r w:rsidR="003714CD">
        <w:t>DRS</w:t>
      </w:r>
      <w:r>
        <w:t xml:space="preserve"> shall provide VR services as contained in 89 Ill. Adm. Code:  Chapter IV, Subchapter b, "Vocational Rehabilitation" to a customer's family members only when those services are necessary to assist the customer in attaining or retaining a suitable employment outcome. </w:t>
      </w:r>
    </w:p>
    <w:p w:rsidR="008F590F" w:rsidRDefault="008F590F" w:rsidP="008F590F">
      <w:pPr>
        <w:widowControl w:val="0"/>
        <w:autoSpaceDE w:val="0"/>
        <w:autoSpaceDN w:val="0"/>
        <w:adjustRightInd w:val="0"/>
      </w:pPr>
    </w:p>
    <w:p w:rsidR="003714CD" w:rsidRPr="00D55B37" w:rsidRDefault="003714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005A2">
        <w:t>19533</w:t>
      </w:r>
      <w:r w:rsidRPr="00D55B37">
        <w:t xml:space="preserve">, effective </w:t>
      </w:r>
      <w:r w:rsidR="002005A2">
        <w:t>November 18, 2011</w:t>
      </w:r>
      <w:r w:rsidRPr="00D55B37">
        <w:t>)</w:t>
      </w:r>
    </w:p>
    <w:sectPr w:rsidR="003714CD" w:rsidRPr="00D55B37" w:rsidSect="008F5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90F"/>
    <w:rsid w:val="002005A2"/>
    <w:rsid w:val="003714CD"/>
    <w:rsid w:val="00437FCA"/>
    <w:rsid w:val="005C3366"/>
    <w:rsid w:val="00873091"/>
    <w:rsid w:val="008F590F"/>
    <w:rsid w:val="00D7312B"/>
    <w:rsid w:val="00E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1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572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572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