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D9" w:rsidRDefault="00DB7FD9" w:rsidP="00D01E52">
      <w:pPr>
        <w:rPr>
          <w:b/>
        </w:rPr>
      </w:pPr>
      <w:bookmarkStart w:id="0" w:name="_GoBack"/>
      <w:bookmarkEnd w:id="0"/>
    </w:p>
    <w:p w:rsidR="00D01E52" w:rsidRPr="00E3244D" w:rsidRDefault="00D01E52" w:rsidP="00D01E52">
      <w:pPr>
        <w:rPr>
          <w:b/>
        </w:rPr>
      </w:pPr>
      <w:r w:rsidRPr="00E3244D">
        <w:rPr>
          <w:b/>
        </w:rPr>
        <w:t xml:space="preserve">Section 521.10 </w:t>
      </w:r>
      <w:r w:rsidR="00E3244D">
        <w:rPr>
          <w:b/>
        </w:rPr>
        <w:t xml:space="preserve"> </w:t>
      </w:r>
      <w:r w:rsidRPr="00E3244D">
        <w:rPr>
          <w:b/>
        </w:rPr>
        <w:t>Purpose</w:t>
      </w:r>
    </w:p>
    <w:p w:rsidR="00D01E52" w:rsidRPr="00E3244D" w:rsidRDefault="00D01E52" w:rsidP="00D01E52">
      <w:pPr>
        <w:rPr>
          <w:b/>
          <w:bCs/>
        </w:rPr>
      </w:pPr>
    </w:p>
    <w:p w:rsidR="00D01E52" w:rsidRPr="00D01E52" w:rsidRDefault="00D01E52" w:rsidP="00D01E52">
      <w:r w:rsidRPr="00D01E52">
        <w:t>The definitions enumerated in this Part apply to the following Parts of 89 Illinois Administrative Code, Chapter IV:</w:t>
      </w:r>
    </w:p>
    <w:p w:rsidR="00D01E52" w:rsidRPr="00D01E52" w:rsidRDefault="00D01E52" w:rsidP="00D01E52"/>
    <w:p w:rsidR="00D01E52" w:rsidRPr="00D01E52" w:rsidRDefault="00E3244D" w:rsidP="00E3244D">
      <w:pPr>
        <w:ind w:firstLine="720"/>
      </w:pPr>
      <w:r>
        <w:t>a)</w:t>
      </w:r>
      <w:r>
        <w:tab/>
      </w:r>
      <w:r w:rsidR="00D01E52" w:rsidRPr="00D01E52">
        <w:t xml:space="preserve">89 </w:t>
      </w:r>
      <w:smartTag w:uri="urn:schemas-microsoft-com:office:smarttags" w:element="State">
        <w:smartTag w:uri="urn:schemas-microsoft-com:office:smarttags" w:element="place">
          <w:r w:rsidR="00D01E52" w:rsidRPr="00D01E52">
            <w:t>Ill.</w:t>
          </w:r>
        </w:smartTag>
      </w:smartTag>
      <w:r w:rsidR="00D01E52" w:rsidRPr="00D01E52">
        <w:t xml:space="preserve"> Adm. Code 510, Appeals and Hearings</w:t>
      </w:r>
    </w:p>
    <w:p w:rsidR="00E3244D" w:rsidRDefault="00E3244D" w:rsidP="00D01E52"/>
    <w:p w:rsidR="00D01E52" w:rsidRPr="00D01E52" w:rsidRDefault="00E3244D" w:rsidP="00E3244D">
      <w:pPr>
        <w:ind w:left="1440" w:hanging="720"/>
      </w:pPr>
      <w:r>
        <w:t>b)</w:t>
      </w:r>
      <w:r>
        <w:tab/>
      </w:r>
      <w:r w:rsidR="00D01E52" w:rsidRPr="00D01E52">
        <w:t>89 Ill. Adm. Code 530, Criteria for the Evaluation of Programs of Services in Community Rehabilitation Agencies</w:t>
      </w:r>
    </w:p>
    <w:p w:rsidR="00E3244D" w:rsidRDefault="00E3244D" w:rsidP="00D01E52"/>
    <w:p w:rsidR="00D01E52" w:rsidRPr="00D01E52" w:rsidRDefault="00E3244D" w:rsidP="00E3244D">
      <w:pPr>
        <w:ind w:left="1440" w:hanging="720"/>
      </w:pPr>
      <w:r>
        <w:t>c)</w:t>
      </w:r>
      <w:r>
        <w:tab/>
      </w:r>
      <w:r w:rsidR="00D01E52" w:rsidRPr="00D01E52">
        <w:t xml:space="preserve">89 </w:t>
      </w:r>
      <w:smartTag w:uri="urn:schemas-microsoft-com:office:smarttags" w:element="place">
        <w:smartTag w:uri="urn:schemas-microsoft-com:office:smarttags" w:element="State">
          <w:r w:rsidR="00D01E52" w:rsidRPr="00D01E52">
            <w:t>Ill.</w:t>
          </w:r>
        </w:smartTag>
      </w:smartTag>
      <w:r w:rsidR="00D01E52" w:rsidRPr="00D01E52">
        <w:t xml:space="preserve"> Adm. Code 553, Assessment for Determining Eligibility and Rehabilitation Needs</w:t>
      </w:r>
    </w:p>
    <w:p w:rsidR="00E3244D" w:rsidRDefault="00E3244D" w:rsidP="00D01E52"/>
    <w:p w:rsidR="00D01E52" w:rsidRPr="00D01E52" w:rsidRDefault="00E3244D" w:rsidP="00E3244D">
      <w:pPr>
        <w:ind w:firstLine="720"/>
      </w:pPr>
      <w:r>
        <w:t>d)</w:t>
      </w:r>
      <w:r>
        <w:tab/>
      </w:r>
      <w:r w:rsidR="00D01E52" w:rsidRPr="00D01E52">
        <w:t>89 Ill. Adm. Code 557, Application</w:t>
      </w:r>
    </w:p>
    <w:p w:rsidR="00E3244D" w:rsidRDefault="00E3244D" w:rsidP="00D01E52"/>
    <w:p w:rsidR="00D01E52" w:rsidRPr="00D01E52" w:rsidRDefault="00E3244D" w:rsidP="00E3244D">
      <w:pPr>
        <w:ind w:firstLine="720"/>
      </w:pPr>
      <w:r>
        <w:t>e)</w:t>
      </w:r>
      <w:r>
        <w:tab/>
      </w:r>
      <w:r w:rsidR="00D01E52" w:rsidRPr="00D01E52">
        <w:t>89 Ill. Adm. Code 562, Customer Financial Participation</w:t>
      </w:r>
    </w:p>
    <w:p w:rsidR="00E3244D" w:rsidRDefault="00E3244D" w:rsidP="00D01E52"/>
    <w:p w:rsidR="00D01E52" w:rsidRPr="00D01E52" w:rsidRDefault="00DC22F5" w:rsidP="00E3244D">
      <w:pPr>
        <w:ind w:firstLine="720"/>
      </w:pPr>
      <w:r>
        <w:t>f</w:t>
      </w:r>
      <w:r w:rsidR="00E3244D">
        <w:t>)</w:t>
      </w:r>
      <w:r w:rsidR="00E3244D">
        <w:tab/>
      </w:r>
      <w:r w:rsidR="00D01E52" w:rsidRPr="00D01E52">
        <w:t>89 Ill. Adm. Code 567, Comparable Benefits</w:t>
      </w:r>
    </w:p>
    <w:p w:rsidR="00E3244D" w:rsidRDefault="00E3244D" w:rsidP="00D01E52"/>
    <w:p w:rsidR="00D01E52" w:rsidRPr="00D01E52" w:rsidRDefault="00DC22F5" w:rsidP="00E3244D">
      <w:pPr>
        <w:ind w:firstLine="720"/>
      </w:pPr>
      <w:r>
        <w:t>g</w:t>
      </w:r>
      <w:r w:rsidR="00E3244D">
        <w:t>)</w:t>
      </w:r>
      <w:r w:rsidR="00E3244D">
        <w:tab/>
      </w:r>
      <w:r w:rsidR="00D01E52" w:rsidRPr="00D01E52">
        <w:t>89 Ill. Adm. Code 572, Individualized Plan for Employment (IPE)</w:t>
      </w:r>
    </w:p>
    <w:p w:rsidR="00E3244D" w:rsidRDefault="00E3244D" w:rsidP="00D01E52"/>
    <w:p w:rsidR="00D01E52" w:rsidRPr="00D01E52" w:rsidRDefault="00DC22F5" w:rsidP="00E3244D">
      <w:pPr>
        <w:ind w:firstLine="720"/>
      </w:pPr>
      <w:r>
        <w:t>h</w:t>
      </w:r>
      <w:r w:rsidR="00E3244D">
        <w:t>)</w:t>
      </w:r>
      <w:r w:rsidR="00E3244D">
        <w:tab/>
      </w:r>
      <w:r w:rsidR="00D01E52" w:rsidRPr="00D01E52">
        <w:t>89 Ill. Adm. Code 590, Services</w:t>
      </w:r>
    </w:p>
    <w:p w:rsidR="00E3244D" w:rsidRDefault="00E3244D" w:rsidP="00D01E52"/>
    <w:p w:rsidR="00D01E52" w:rsidRPr="00D01E52" w:rsidRDefault="00DC22F5" w:rsidP="00E3244D">
      <w:pPr>
        <w:ind w:firstLine="720"/>
      </w:pPr>
      <w:r>
        <w:t>i</w:t>
      </w:r>
      <w:r w:rsidR="00E3244D">
        <w:t>)</w:t>
      </w:r>
      <w:r w:rsidR="00E3244D">
        <w:tab/>
      </w:r>
      <w:r w:rsidR="00D01E52" w:rsidRPr="00D01E52">
        <w:t>89 Ill. Adm. Code 595, Closure of a Rehabilitation Case.</w:t>
      </w:r>
    </w:p>
    <w:sectPr w:rsidR="00D01E52" w:rsidRPr="00D01E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63" w:rsidRDefault="00621763">
      <w:r>
        <w:separator/>
      </w:r>
    </w:p>
  </w:endnote>
  <w:endnote w:type="continuationSeparator" w:id="0">
    <w:p w:rsidR="00621763" w:rsidRDefault="0062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63" w:rsidRDefault="00621763">
      <w:r>
        <w:separator/>
      </w:r>
    </w:p>
  </w:footnote>
  <w:footnote w:type="continuationSeparator" w:id="0">
    <w:p w:rsidR="00621763" w:rsidRDefault="0062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74B4"/>
    <w:multiLevelType w:val="hybridMultilevel"/>
    <w:tmpl w:val="3DDA61D8"/>
    <w:lvl w:ilvl="0" w:tplc="5EAA0F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E52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76AF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BD7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04F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B5563"/>
    <w:rsid w:val="005D35F3"/>
    <w:rsid w:val="005E03A7"/>
    <w:rsid w:val="005E29ED"/>
    <w:rsid w:val="005E3D55"/>
    <w:rsid w:val="005F2891"/>
    <w:rsid w:val="006132CE"/>
    <w:rsid w:val="00620BBA"/>
    <w:rsid w:val="00621763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1800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1E5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59F5"/>
    <w:rsid w:val="00D97042"/>
    <w:rsid w:val="00D97549"/>
    <w:rsid w:val="00DB2CC7"/>
    <w:rsid w:val="00DB35E4"/>
    <w:rsid w:val="00DB78E4"/>
    <w:rsid w:val="00DB7FD9"/>
    <w:rsid w:val="00DC016D"/>
    <w:rsid w:val="00DC22F5"/>
    <w:rsid w:val="00DC5599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44D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