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A4" w:rsidRDefault="000D16A4" w:rsidP="000D16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16A4" w:rsidRDefault="000D16A4" w:rsidP="000D16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435.2  Definition</w:t>
      </w:r>
      <w:r>
        <w:t xml:space="preserve"> </w:t>
      </w:r>
    </w:p>
    <w:p w:rsidR="000D16A4" w:rsidRDefault="000D16A4" w:rsidP="000D16A4">
      <w:pPr>
        <w:widowControl w:val="0"/>
        <w:autoSpaceDE w:val="0"/>
        <w:autoSpaceDN w:val="0"/>
        <w:adjustRightInd w:val="0"/>
      </w:pPr>
    </w:p>
    <w:p w:rsidR="000D16A4" w:rsidRDefault="000D16A4" w:rsidP="00CE6FA0">
      <w:pPr>
        <w:widowControl w:val="0"/>
        <w:autoSpaceDE w:val="0"/>
        <w:autoSpaceDN w:val="0"/>
        <w:adjustRightInd w:val="0"/>
        <w:ind w:left="1440"/>
      </w:pPr>
      <w:r>
        <w:t xml:space="preserve">"Appeal" means a request to modify or revoke a decision made by the Department. </w:t>
      </w:r>
    </w:p>
    <w:sectPr w:rsidR="000D16A4" w:rsidSect="000D1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6A4"/>
    <w:rsid w:val="000D16A4"/>
    <w:rsid w:val="0037674E"/>
    <w:rsid w:val="005C3366"/>
    <w:rsid w:val="008033E2"/>
    <w:rsid w:val="009075C3"/>
    <w:rsid w:val="00C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