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A3" w:rsidRDefault="00ED29A3" w:rsidP="00ED29A3">
      <w:pPr>
        <w:widowControl w:val="0"/>
        <w:autoSpaceDE w:val="0"/>
        <w:autoSpaceDN w:val="0"/>
        <w:adjustRightInd w:val="0"/>
      </w:pPr>
      <w:bookmarkStart w:id="0" w:name="_GoBack"/>
      <w:bookmarkEnd w:id="0"/>
    </w:p>
    <w:p w:rsidR="00ED29A3" w:rsidRDefault="00ED29A3" w:rsidP="00ED29A3">
      <w:pPr>
        <w:widowControl w:val="0"/>
        <w:autoSpaceDE w:val="0"/>
        <w:autoSpaceDN w:val="0"/>
        <w:adjustRightInd w:val="0"/>
      </w:pPr>
      <w:r>
        <w:rPr>
          <w:b/>
          <w:bCs/>
        </w:rPr>
        <w:t>Section 411.430  Medical Director</w:t>
      </w:r>
      <w:r>
        <w:t xml:space="preserve"> </w:t>
      </w:r>
    </w:p>
    <w:p w:rsidR="00ED29A3" w:rsidRDefault="00ED29A3" w:rsidP="00ED29A3">
      <w:pPr>
        <w:widowControl w:val="0"/>
        <w:autoSpaceDE w:val="0"/>
        <w:autoSpaceDN w:val="0"/>
        <w:adjustRightInd w:val="0"/>
      </w:pPr>
    </w:p>
    <w:p w:rsidR="00ED29A3" w:rsidRDefault="00ED29A3" w:rsidP="00ED29A3">
      <w:pPr>
        <w:widowControl w:val="0"/>
        <w:autoSpaceDE w:val="0"/>
        <w:autoSpaceDN w:val="0"/>
        <w:adjustRightInd w:val="0"/>
      </w:pPr>
      <w:r>
        <w:t xml:space="preserve">The medical director of a secure child care facility shall be a psychiatrist who has a minimum of two years experience working with children and/or adolescents.  The medical director shall direct all psychiatric and treatment services and shall be knowledgeable about the care of each child and youth currently residing in the secure child care facility.  The medical director shall: </w:t>
      </w:r>
    </w:p>
    <w:p w:rsidR="00037BE4" w:rsidRDefault="00037BE4" w:rsidP="00ED29A3">
      <w:pPr>
        <w:widowControl w:val="0"/>
        <w:autoSpaceDE w:val="0"/>
        <w:autoSpaceDN w:val="0"/>
        <w:adjustRightInd w:val="0"/>
      </w:pPr>
    </w:p>
    <w:p w:rsidR="00ED29A3" w:rsidRDefault="00ED29A3" w:rsidP="00ED29A3">
      <w:pPr>
        <w:widowControl w:val="0"/>
        <w:autoSpaceDE w:val="0"/>
        <w:autoSpaceDN w:val="0"/>
        <w:adjustRightInd w:val="0"/>
        <w:ind w:left="1440" w:hanging="720"/>
      </w:pPr>
      <w:r>
        <w:t>a)</w:t>
      </w:r>
      <w:r>
        <w:tab/>
        <w:t xml:space="preserve">Oversee all medical and psychiatric services; </w:t>
      </w:r>
    </w:p>
    <w:p w:rsidR="00037BE4" w:rsidRDefault="00037BE4" w:rsidP="00ED29A3">
      <w:pPr>
        <w:widowControl w:val="0"/>
        <w:autoSpaceDE w:val="0"/>
        <w:autoSpaceDN w:val="0"/>
        <w:adjustRightInd w:val="0"/>
        <w:ind w:left="1440" w:hanging="720"/>
      </w:pPr>
    </w:p>
    <w:p w:rsidR="00ED29A3" w:rsidRDefault="00ED29A3" w:rsidP="00ED29A3">
      <w:pPr>
        <w:widowControl w:val="0"/>
        <w:autoSpaceDE w:val="0"/>
        <w:autoSpaceDN w:val="0"/>
        <w:adjustRightInd w:val="0"/>
        <w:ind w:left="1440" w:hanging="720"/>
      </w:pPr>
      <w:r>
        <w:t>b)</w:t>
      </w:r>
      <w:r>
        <w:tab/>
        <w:t xml:space="preserve">Conduct or approve psychiatric examinations of all children and youth in the secure child care facility; </w:t>
      </w:r>
    </w:p>
    <w:p w:rsidR="00037BE4" w:rsidRDefault="00037BE4" w:rsidP="00ED29A3">
      <w:pPr>
        <w:widowControl w:val="0"/>
        <w:autoSpaceDE w:val="0"/>
        <w:autoSpaceDN w:val="0"/>
        <w:adjustRightInd w:val="0"/>
        <w:ind w:left="1440" w:hanging="720"/>
      </w:pPr>
    </w:p>
    <w:p w:rsidR="00ED29A3" w:rsidRDefault="00ED29A3" w:rsidP="00ED29A3">
      <w:pPr>
        <w:widowControl w:val="0"/>
        <w:autoSpaceDE w:val="0"/>
        <w:autoSpaceDN w:val="0"/>
        <w:adjustRightInd w:val="0"/>
        <w:ind w:left="1440" w:hanging="720"/>
      </w:pPr>
      <w:r>
        <w:t>c)</w:t>
      </w:r>
      <w:r>
        <w:tab/>
        <w:t xml:space="preserve">Assure that all physician's orders are documented in the client files; </w:t>
      </w:r>
    </w:p>
    <w:p w:rsidR="00037BE4" w:rsidRDefault="00037BE4" w:rsidP="00ED29A3">
      <w:pPr>
        <w:widowControl w:val="0"/>
        <w:autoSpaceDE w:val="0"/>
        <w:autoSpaceDN w:val="0"/>
        <w:adjustRightInd w:val="0"/>
        <w:ind w:left="1440" w:hanging="720"/>
      </w:pPr>
    </w:p>
    <w:p w:rsidR="00ED29A3" w:rsidRDefault="00ED29A3" w:rsidP="00ED29A3">
      <w:pPr>
        <w:widowControl w:val="0"/>
        <w:autoSpaceDE w:val="0"/>
        <w:autoSpaceDN w:val="0"/>
        <w:adjustRightInd w:val="0"/>
        <w:ind w:left="1440" w:hanging="720"/>
      </w:pPr>
      <w:r>
        <w:t>d)</w:t>
      </w:r>
      <w:r>
        <w:tab/>
        <w:t xml:space="preserve">Attend or provide clinical oversight for all clinical </w:t>
      </w:r>
      <w:proofErr w:type="spellStart"/>
      <w:r>
        <w:t>staffings</w:t>
      </w:r>
      <w:proofErr w:type="spellEnd"/>
      <w:r>
        <w:t xml:space="preserve"> (multi-disciplinary teams) and treatment planning and review meetings; and </w:t>
      </w:r>
    </w:p>
    <w:p w:rsidR="00037BE4" w:rsidRDefault="00037BE4" w:rsidP="00ED29A3">
      <w:pPr>
        <w:widowControl w:val="0"/>
        <w:autoSpaceDE w:val="0"/>
        <w:autoSpaceDN w:val="0"/>
        <w:adjustRightInd w:val="0"/>
        <w:ind w:left="1440" w:hanging="720"/>
      </w:pPr>
    </w:p>
    <w:p w:rsidR="00ED29A3" w:rsidRDefault="00ED29A3" w:rsidP="00ED29A3">
      <w:pPr>
        <w:widowControl w:val="0"/>
        <w:autoSpaceDE w:val="0"/>
        <w:autoSpaceDN w:val="0"/>
        <w:adjustRightInd w:val="0"/>
        <w:ind w:left="1440" w:hanging="720"/>
      </w:pPr>
      <w:r>
        <w:t>e)</w:t>
      </w:r>
      <w:r>
        <w:tab/>
        <w:t xml:space="preserve">Conduct a weekly scheduled meeting with each child and youth and be knowledgeable about all children and youth residing in the secure child care facility. </w:t>
      </w:r>
    </w:p>
    <w:sectPr w:rsidR="00ED29A3" w:rsidSect="00ED29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9A3"/>
    <w:rsid w:val="00037BE4"/>
    <w:rsid w:val="002B6B5A"/>
    <w:rsid w:val="005C3366"/>
    <w:rsid w:val="009C5CD8"/>
    <w:rsid w:val="00DE30BF"/>
    <w:rsid w:val="00E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