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F3" w:rsidRDefault="006630F3" w:rsidP="006630F3">
      <w:pPr>
        <w:widowControl w:val="0"/>
        <w:autoSpaceDE w:val="0"/>
        <w:autoSpaceDN w:val="0"/>
        <w:adjustRightInd w:val="0"/>
      </w:pPr>
      <w:bookmarkStart w:id="0" w:name="_GoBack"/>
      <w:bookmarkEnd w:id="0"/>
    </w:p>
    <w:p w:rsidR="006630F3" w:rsidRDefault="006630F3" w:rsidP="006630F3">
      <w:pPr>
        <w:widowControl w:val="0"/>
        <w:autoSpaceDE w:val="0"/>
        <w:autoSpaceDN w:val="0"/>
        <w:adjustRightInd w:val="0"/>
      </w:pPr>
      <w:r>
        <w:rPr>
          <w:b/>
          <w:bCs/>
        </w:rPr>
        <w:t>Section 405.22  Cooperation with the Department</w:t>
      </w:r>
      <w:r>
        <w:t xml:space="preserve"> </w:t>
      </w:r>
    </w:p>
    <w:p w:rsidR="006630F3" w:rsidRDefault="006630F3" w:rsidP="006630F3">
      <w:pPr>
        <w:widowControl w:val="0"/>
        <w:autoSpaceDE w:val="0"/>
        <w:autoSpaceDN w:val="0"/>
        <w:adjustRightInd w:val="0"/>
      </w:pPr>
    </w:p>
    <w:p w:rsidR="006630F3" w:rsidRDefault="006630F3" w:rsidP="006630F3">
      <w:pPr>
        <w:widowControl w:val="0"/>
        <w:autoSpaceDE w:val="0"/>
        <w:autoSpaceDN w:val="0"/>
        <w:adjustRightInd w:val="0"/>
        <w:ind w:left="1440" w:hanging="720"/>
      </w:pPr>
      <w:r>
        <w:t>a)</w:t>
      </w:r>
      <w:r>
        <w:tab/>
        <w:t xml:space="preserve">Authorized representatives of the Department shall be admitted to the agency during the hours of operation for the purpose of determining compliance with the Child Care Act of 1969 and standards set forth in this Part. </w:t>
      </w:r>
    </w:p>
    <w:p w:rsidR="00513818" w:rsidRDefault="00513818" w:rsidP="006630F3">
      <w:pPr>
        <w:widowControl w:val="0"/>
        <w:autoSpaceDE w:val="0"/>
        <w:autoSpaceDN w:val="0"/>
        <w:adjustRightInd w:val="0"/>
        <w:ind w:left="1440" w:hanging="720"/>
      </w:pPr>
    </w:p>
    <w:p w:rsidR="006630F3" w:rsidRDefault="006630F3" w:rsidP="006630F3">
      <w:pPr>
        <w:widowControl w:val="0"/>
        <w:autoSpaceDE w:val="0"/>
        <w:autoSpaceDN w:val="0"/>
        <w:adjustRightInd w:val="0"/>
        <w:ind w:left="1440" w:hanging="720"/>
      </w:pPr>
      <w:r>
        <w:t>b)</w:t>
      </w:r>
      <w:r>
        <w:tab/>
        <w:t xml:space="preserve">The day care agency shall cooperate with the Department and assist the Department in the investigation of any day care home under its supervision to determine the day care home's compliance with the Child Care Act of 1969 and 89 Ill. Adm. Code 406:  Licensing Standards For Day Care Homes. </w:t>
      </w:r>
    </w:p>
    <w:sectPr w:rsidR="006630F3" w:rsidSect="006630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30F3"/>
    <w:rsid w:val="00513818"/>
    <w:rsid w:val="005C3366"/>
    <w:rsid w:val="006630F3"/>
    <w:rsid w:val="00AA53AB"/>
    <w:rsid w:val="00C570A6"/>
    <w:rsid w:val="00D4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