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B5" w:rsidRDefault="009727B5" w:rsidP="009727B5">
      <w:pPr>
        <w:widowControl w:val="0"/>
        <w:autoSpaceDE w:val="0"/>
        <w:autoSpaceDN w:val="0"/>
        <w:adjustRightInd w:val="0"/>
      </w:pPr>
      <w:bookmarkStart w:id="0" w:name="_GoBack"/>
      <w:bookmarkEnd w:id="0"/>
    </w:p>
    <w:p w:rsidR="009727B5" w:rsidRDefault="009727B5" w:rsidP="009727B5">
      <w:pPr>
        <w:widowControl w:val="0"/>
        <w:autoSpaceDE w:val="0"/>
        <w:autoSpaceDN w:val="0"/>
        <w:adjustRightInd w:val="0"/>
      </w:pPr>
      <w:r>
        <w:rPr>
          <w:b/>
          <w:bCs/>
        </w:rPr>
        <w:t>Section 357.20  Definitions</w:t>
      </w:r>
      <w:r>
        <w:t xml:space="preserve"> </w:t>
      </w:r>
    </w:p>
    <w:p w:rsidR="009727B5" w:rsidRDefault="009727B5" w:rsidP="009727B5">
      <w:pPr>
        <w:widowControl w:val="0"/>
        <w:autoSpaceDE w:val="0"/>
        <w:autoSpaceDN w:val="0"/>
        <w:adjustRightInd w:val="0"/>
      </w:pPr>
    </w:p>
    <w:p w:rsidR="009727B5" w:rsidRDefault="009727B5" w:rsidP="009727B5">
      <w:pPr>
        <w:widowControl w:val="0"/>
        <w:autoSpaceDE w:val="0"/>
        <w:autoSpaceDN w:val="0"/>
        <w:adjustRightInd w:val="0"/>
        <w:ind w:left="1440" w:hanging="720"/>
      </w:pPr>
      <w:r>
        <w:tab/>
        <w:t xml:space="preserve">"Adult" means a person age 18 and older. </w:t>
      </w:r>
    </w:p>
    <w:p w:rsidR="009727B5" w:rsidRDefault="009727B5" w:rsidP="009727B5">
      <w:pPr>
        <w:widowControl w:val="0"/>
        <w:autoSpaceDE w:val="0"/>
        <w:autoSpaceDN w:val="0"/>
        <w:adjustRightInd w:val="0"/>
        <w:ind w:left="1440" w:hanging="720"/>
      </w:pPr>
    </w:p>
    <w:p w:rsidR="009727B5" w:rsidRDefault="009727B5" w:rsidP="009727B5">
      <w:pPr>
        <w:widowControl w:val="0"/>
        <w:autoSpaceDE w:val="0"/>
        <w:autoSpaceDN w:val="0"/>
        <w:adjustRightInd w:val="0"/>
        <w:ind w:left="1440" w:hanging="720"/>
      </w:pPr>
      <w:r>
        <w:tab/>
        <w:t xml:space="preserve">"Department", as used in this Part, means the Illinois Department of Children and Family Services. </w:t>
      </w:r>
    </w:p>
    <w:p w:rsidR="009727B5" w:rsidRDefault="009727B5" w:rsidP="009727B5">
      <w:pPr>
        <w:widowControl w:val="0"/>
        <w:autoSpaceDE w:val="0"/>
        <w:autoSpaceDN w:val="0"/>
        <w:adjustRightInd w:val="0"/>
        <w:ind w:left="1440" w:hanging="720"/>
      </w:pPr>
    </w:p>
    <w:p w:rsidR="009727B5" w:rsidRDefault="009727B5" w:rsidP="009727B5">
      <w:pPr>
        <w:widowControl w:val="0"/>
        <w:autoSpaceDE w:val="0"/>
        <w:autoSpaceDN w:val="0"/>
        <w:adjustRightInd w:val="0"/>
        <w:ind w:left="1440" w:hanging="720"/>
      </w:pPr>
      <w:r>
        <w:tab/>
        <w:t xml:space="preserve">"Equal proposals for family preservation services" means proposals received by the Department which have been assigned, after review, the same number of evaluation points and the services to be provided are equal pursuant to the requirements of Section 357.70. </w:t>
      </w:r>
    </w:p>
    <w:p w:rsidR="00A118D2" w:rsidRDefault="00A118D2" w:rsidP="009727B5">
      <w:pPr>
        <w:widowControl w:val="0"/>
        <w:autoSpaceDE w:val="0"/>
        <w:autoSpaceDN w:val="0"/>
        <w:adjustRightInd w:val="0"/>
        <w:ind w:left="1440" w:hanging="720"/>
      </w:pPr>
    </w:p>
    <w:p w:rsidR="00A118D2" w:rsidRPr="00A118D2" w:rsidRDefault="00A118D2" w:rsidP="00EC1DE4">
      <w:pPr>
        <w:pStyle w:val="BodyTextIndent"/>
        <w:ind w:left="720" w:firstLine="0"/>
        <w:jc w:val="left"/>
        <w:rPr>
          <w:rFonts w:ascii="Times New Roman" w:hAnsi="Times New Roman"/>
          <w:sz w:val="24"/>
        </w:rPr>
      </w:pPr>
      <w:r>
        <w:rPr>
          <w:rFonts w:ascii="Times New Roman" w:hAnsi="Times New Roman"/>
          <w:sz w:val="24"/>
        </w:rPr>
        <w:tab/>
      </w:r>
      <w:r w:rsidR="00225E4F">
        <w:rPr>
          <w:rFonts w:ascii="Times New Roman" w:hAnsi="Times New Roman"/>
          <w:sz w:val="24"/>
        </w:rPr>
        <w:t>"</w:t>
      </w:r>
      <w:r w:rsidRPr="00A118D2">
        <w:rPr>
          <w:rFonts w:ascii="Times New Roman" w:hAnsi="Times New Roman"/>
          <w:sz w:val="24"/>
        </w:rPr>
        <w:t xml:space="preserve">Fiscal </w:t>
      </w:r>
      <w:r w:rsidR="00EC1DE4">
        <w:rPr>
          <w:rFonts w:ascii="Times New Roman" w:hAnsi="Times New Roman"/>
          <w:sz w:val="24"/>
        </w:rPr>
        <w:t>y</w:t>
      </w:r>
      <w:r w:rsidRPr="00A118D2">
        <w:rPr>
          <w:rFonts w:ascii="Times New Roman" w:hAnsi="Times New Roman"/>
          <w:sz w:val="24"/>
        </w:rPr>
        <w:t>ear</w:t>
      </w:r>
      <w:r w:rsidR="00225E4F">
        <w:rPr>
          <w:rFonts w:ascii="Times New Roman" w:hAnsi="Times New Roman"/>
          <w:sz w:val="24"/>
        </w:rPr>
        <w:t>"</w:t>
      </w:r>
      <w:r w:rsidRPr="00A118D2">
        <w:rPr>
          <w:rFonts w:ascii="Times New Roman" w:hAnsi="Times New Roman"/>
          <w:sz w:val="24"/>
        </w:rPr>
        <w:t xml:space="preserve"> means July 1 through June 30.</w:t>
      </w:r>
    </w:p>
    <w:p w:rsidR="00A118D2" w:rsidRPr="00A118D2" w:rsidRDefault="00A118D2" w:rsidP="00EC1DE4">
      <w:pPr>
        <w:pStyle w:val="BodyTextIndent"/>
        <w:ind w:left="720" w:firstLine="0"/>
        <w:jc w:val="left"/>
        <w:rPr>
          <w:rFonts w:ascii="Times New Roman" w:hAnsi="Times New Roman"/>
          <w:sz w:val="24"/>
        </w:rPr>
      </w:pPr>
    </w:p>
    <w:p w:rsidR="00A118D2" w:rsidRPr="00A118D2" w:rsidRDefault="00225E4F" w:rsidP="00EC1DE4">
      <w:pPr>
        <w:pStyle w:val="BodyTextIndent"/>
        <w:ind w:firstLine="0"/>
        <w:jc w:val="left"/>
        <w:rPr>
          <w:rFonts w:ascii="Times New Roman" w:hAnsi="Times New Roman"/>
          <w:sz w:val="24"/>
        </w:rPr>
      </w:pPr>
      <w:r>
        <w:rPr>
          <w:rFonts w:ascii="Times New Roman" w:hAnsi="Times New Roman"/>
          <w:sz w:val="24"/>
        </w:rPr>
        <w:t>"</w:t>
      </w:r>
      <w:r w:rsidR="00A118D2" w:rsidRPr="00A118D2">
        <w:rPr>
          <w:rFonts w:ascii="Times New Roman" w:hAnsi="Times New Roman"/>
          <w:sz w:val="24"/>
        </w:rPr>
        <w:t>Illinois Sex Offender Registry</w:t>
      </w:r>
      <w:r>
        <w:rPr>
          <w:rFonts w:ascii="Times New Roman" w:hAnsi="Times New Roman"/>
          <w:sz w:val="24"/>
        </w:rPr>
        <w:t>"</w:t>
      </w:r>
      <w:r w:rsidR="00A118D2" w:rsidRPr="00A118D2">
        <w:rPr>
          <w:rFonts w:ascii="Times New Roman" w:hAnsi="Times New Roman"/>
          <w:sz w:val="24"/>
        </w:rPr>
        <w:t xml:space="preserve"> means the registry of felony child offenders operated and maintained by the Illinois State Police.</w:t>
      </w:r>
    </w:p>
    <w:p w:rsidR="009727B5" w:rsidRDefault="009727B5" w:rsidP="009727B5">
      <w:pPr>
        <w:widowControl w:val="0"/>
        <w:autoSpaceDE w:val="0"/>
        <w:autoSpaceDN w:val="0"/>
        <w:adjustRightInd w:val="0"/>
        <w:ind w:left="1440" w:hanging="720"/>
      </w:pPr>
    </w:p>
    <w:p w:rsidR="009727B5" w:rsidRDefault="009727B5" w:rsidP="009727B5">
      <w:pPr>
        <w:widowControl w:val="0"/>
        <w:autoSpaceDE w:val="0"/>
        <w:autoSpaceDN w:val="0"/>
        <w:adjustRightInd w:val="0"/>
        <w:ind w:left="1440" w:hanging="720"/>
      </w:pPr>
      <w:r>
        <w:tab/>
        <w:t xml:space="preserve">"Legal child care arrangement" means child care is being provided in a licensed child care facility, in a child care facility </w:t>
      </w:r>
      <w:r w:rsidR="00A118D2">
        <w:t>that</w:t>
      </w:r>
      <w:r>
        <w:t xml:space="preserve"> is exempt from licensing, or in the child's own home. </w:t>
      </w:r>
    </w:p>
    <w:p w:rsidR="009727B5" w:rsidRDefault="009727B5" w:rsidP="009727B5">
      <w:pPr>
        <w:widowControl w:val="0"/>
        <w:autoSpaceDE w:val="0"/>
        <w:autoSpaceDN w:val="0"/>
        <w:adjustRightInd w:val="0"/>
        <w:ind w:left="1440" w:hanging="720"/>
      </w:pPr>
    </w:p>
    <w:p w:rsidR="009727B5" w:rsidRDefault="009727B5" w:rsidP="009727B5">
      <w:pPr>
        <w:widowControl w:val="0"/>
        <w:autoSpaceDE w:val="0"/>
        <w:autoSpaceDN w:val="0"/>
        <w:adjustRightInd w:val="0"/>
        <w:ind w:left="1440" w:hanging="720"/>
      </w:pPr>
      <w:r>
        <w:tab/>
        <w:t xml:space="preserve">"Minor traffic violation" means a traffic violation under the laws of the State of Illinois or any municipal authority therein or another state or municipal authority </w:t>
      </w:r>
      <w:r w:rsidR="00A118D2">
        <w:t>that</w:t>
      </w:r>
      <w:r>
        <w:t xml:space="preserve"> is punishable solely by fines as a petty offense. (See Section 6-601 of the Illinois Driver Licensing Law [625 ILCS 5/6-601].) </w:t>
      </w:r>
    </w:p>
    <w:p w:rsidR="009727B5" w:rsidRDefault="009727B5" w:rsidP="009727B5">
      <w:pPr>
        <w:widowControl w:val="0"/>
        <w:autoSpaceDE w:val="0"/>
        <w:autoSpaceDN w:val="0"/>
        <w:adjustRightInd w:val="0"/>
        <w:ind w:left="1440" w:hanging="720"/>
      </w:pPr>
    </w:p>
    <w:p w:rsidR="009727B5" w:rsidRDefault="009727B5" w:rsidP="009727B5">
      <w:pPr>
        <w:widowControl w:val="0"/>
        <w:autoSpaceDE w:val="0"/>
        <w:autoSpaceDN w:val="0"/>
        <w:adjustRightInd w:val="0"/>
        <w:ind w:left="1440" w:hanging="720"/>
      </w:pPr>
      <w:r>
        <w:tab/>
        <w:t xml:space="preserve">"Negotiated contract" means a written contract with an agency or individual to provide needed child welfare or youth services, which contract is not competitively bid, but rather is mutually agreed upon with a provider.  Use of such contracts is further described in Section 357.40. </w:t>
      </w:r>
    </w:p>
    <w:p w:rsidR="009727B5" w:rsidRDefault="009727B5" w:rsidP="009727B5">
      <w:pPr>
        <w:widowControl w:val="0"/>
        <w:autoSpaceDE w:val="0"/>
        <w:autoSpaceDN w:val="0"/>
        <w:adjustRightInd w:val="0"/>
        <w:ind w:left="1440" w:hanging="720"/>
      </w:pPr>
    </w:p>
    <w:p w:rsidR="009727B5" w:rsidRDefault="009727B5" w:rsidP="009727B5">
      <w:pPr>
        <w:widowControl w:val="0"/>
        <w:autoSpaceDE w:val="0"/>
        <w:autoSpaceDN w:val="0"/>
        <w:adjustRightInd w:val="0"/>
        <w:ind w:left="1440" w:hanging="720"/>
      </w:pPr>
      <w:r>
        <w:tab/>
        <w:t xml:space="preserve">"New service initiatives" means services </w:t>
      </w:r>
      <w:r w:rsidR="00225E4F">
        <w:t>that</w:t>
      </w:r>
      <w:r w:rsidR="00EC1DE4">
        <w:t xml:space="preserve"> previously</w:t>
      </w:r>
      <w:r>
        <w:t xml:space="preserve"> have not been provided by or purchased by the Department in the State or in a specific geographical area of the state. </w:t>
      </w:r>
    </w:p>
    <w:p w:rsidR="009727B5" w:rsidRDefault="009727B5" w:rsidP="009727B5">
      <w:pPr>
        <w:widowControl w:val="0"/>
        <w:autoSpaceDE w:val="0"/>
        <w:autoSpaceDN w:val="0"/>
        <w:adjustRightInd w:val="0"/>
        <w:ind w:left="1440" w:hanging="720"/>
      </w:pPr>
    </w:p>
    <w:p w:rsidR="009727B5" w:rsidRDefault="009727B5" w:rsidP="009727B5">
      <w:pPr>
        <w:widowControl w:val="0"/>
        <w:autoSpaceDE w:val="0"/>
        <w:autoSpaceDN w:val="0"/>
        <w:adjustRightInd w:val="0"/>
        <w:ind w:left="1440" w:hanging="720"/>
      </w:pPr>
      <w:r>
        <w:tab/>
        <w:t xml:space="preserve">"Professional services" as used in this Part means child welfare services as defined in 89 Ill. Adm. Code 302 </w:t>
      </w:r>
      <w:r w:rsidR="00225E4F">
        <w:t>(Services</w:t>
      </w:r>
      <w:r>
        <w:t xml:space="preserve"> Delivered by the Department</w:t>
      </w:r>
      <w:r w:rsidR="00C4667D">
        <w:t xml:space="preserve"> of Children and Family Services</w:t>
      </w:r>
      <w:r w:rsidR="00225E4F">
        <w:t>)</w:t>
      </w:r>
      <w:r>
        <w:t xml:space="preserve"> and youth services</w:t>
      </w:r>
      <w:r w:rsidR="00A118D2">
        <w:t>,</w:t>
      </w:r>
      <w:r>
        <w:t xml:space="preserve"> as defined </w:t>
      </w:r>
      <w:r w:rsidR="00225E4F">
        <w:t>in this Section</w:t>
      </w:r>
      <w:r>
        <w:t xml:space="preserve">. </w:t>
      </w:r>
    </w:p>
    <w:p w:rsidR="009727B5" w:rsidRDefault="009727B5" w:rsidP="009727B5">
      <w:pPr>
        <w:widowControl w:val="0"/>
        <w:autoSpaceDE w:val="0"/>
        <w:autoSpaceDN w:val="0"/>
        <w:adjustRightInd w:val="0"/>
        <w:ind w:left="1440" w:hanging="720"/>
      </w:pPr>
    </w:p>
    <w:p w:rsidR="009727B5" w:rsidRDefault="009727B5" w:rsidP="009727B5">
      <w:pPr>
        <w:widowControl w:val="0"/>
        <w:autoSpaceDE w:val="0"/>
        <w:autoSpaceDN w:val="0"/>
        <w:adjustRightInd w:val="0"/>
        <w:ind w:left="1440" w:hanging="720"/>
      </w:pPr>
      <w:r>
        <w:tab/>
        <w:t xml:space="preserve">"Program plan" means that part of the purchase of service contract </w:t>
      </w:r>
      <w:r w:rsidR="00A118D2">
        <w:t>that</w:t>
      </w:r>
      <w:r>
        <w:t xml:space="preserve"> explains in detail who will be served, where and how they will be served and what outcomes are expected from the service. </w:t>
      </w:r>
    </w:p>
    <w:p w:rsidR="009727B5" w:rsidRDefault="009727B5" w:rsidP="009727B5">
      <w:pPr>
        <w:widowControl w:val="0"/>
        <w:autoSpaceDE w:val="0"/>
        <w:autoSpaceDN w:val="0"/>
        <w:adjustRightInd w:val="0"/>
        <w:ind w:left="1440" w:hanging="720"/>
      </w:pPr>
    </w:p>
    <w:p w:rsidR="009727B5" w:rsidRDefault="009727B5" w:rsidP="009727B5">
      <w:pPr>
        <w:widowControl w:val="0"/>
        <w:autoSpaceDE w:val="0"/>
        <w:autoSpaceDN w:val="0"/>
        <w:adjustRightInd w:val="0"/>
        <w:ind w:left="1440" w:hanging="720"/>
      </w:pPr>
      <w:r>
        <w:tab/>
        <w:t xml:space="preserve">"Purchase of service provider" means an agency or individual offering services to a Department client through a signed contract with the Department. As used in </w:t>
      </w:r>
      <w:r>
        <w:lastRenderedPageBreak/>
        <w:t>this Part</w:t>
      </w:r>
      <w:r w:rsidR="00A118D2">
        <w:t>,</w:t>
      </w:r>
      <w:r>
        <w:t xml:space="preserve"> the term does not include grants-in-aid </w:t>
      </w:r>
      <w:r w:rsidR="00A118D2">
        <w:t>that</w:t>
      </w:r>
      <w:r>
        <w:t xml:space="preserve"> are awarded pursuant to 89 Ill. Adm. Code 360 </w:t>
      </w:r>
      <w:r w:rsidR="00A118D2">
        <w:t>(</w:t>
      </w:r>
      <w:r>
        <w:t>Grants-in-Aid</w:t>
      </w:r>
      <w:r w:rsidR="00A118D2">
        <w:t>)</w:t>
      </w:r>
      <w:r>
        <w:t xml:space="preserve">. </w:t>
      </w:r>
    </w:p>
    <w:p w:rsidR="009727B5" w:rsidRDefault="009727B5" w:rsidP="009727B5">
      <w:pPr>
        <w:widowControl w:val="0"/>
        <w:autoSpaceDE w:val="0"/>
        <w:autoSpaceDN w:val="0"/>
        <w:adjustRightInd w:val="0"/>
        <w:ind w:left="1440" w:hanging="720"/>
      </w:pPr>
    </w:p>
    <w:p w:rsidR="009727B5" w:rsidRDefault="009727B5" w:rsidP="009727B5">
      <w:pPr>
        <w:widowControl w:val="0"/>
        <w:autoSpaceDE w:val="0"/>
        <w:autoSpaceDN w:val="0"/>
        <w:adjustRightInd w:val="0"/>
        <w:ind w:left="1440" w:hanging="720"/>
      </w:pPr>
      <w:r>
        <w:tab/>
        <w:t>"Requests for proposals"</w:t>
      </w:r>
      <w:r w:rsidR="00244B4F">
        <w:t xml:space="preserve"> or "RFPs"</w:t>
      </w:r>
      <w:r>
        <w:t xml:space="preserve"> means a </w:t>
      </w:r>
      <w:r w:rsidR="00225E4F">
        <w:t>formal</w:t>
      </w:r>
      <w:r>
        <w:t xml:space="preserve"> invitation to bid </w:t>
      </w:r>
      <w:r w:rsidR="00A118D2">
        <w:t>that</w:t>
      </w:r>
      <w:r>
        <w:t xml:space="preserve"> the Department uses to obtain professional services.  The RFP explains the purpose, outlines the scope of the work and solicits proposals from individuals or organizations for the funding of services for certain initiatives or projects undertaken by the Department. </w:t>
      </w:r>
    </w:p>
    <w:p w:rsidR="00A118D2" w:rsidRDefault="00A118D2" w:rsidP="009727B5">
      <w:pPr>
        <w:widowControl w:val="0"/>
        <w:autoSpaceDE w:val="0"/>
        <w:autoSpaceDN w:val="0"/>
        <w:adjustRightInd w:val="0"/>
        <w:ind w:left="1440" w:hanging="720"/>
      </w:pPr>
    </w:p>
    <w:p w:rsidR="00A118D2" w:rsidRDefault="00225E4F" w:rsidP="00A118D2">
      <w:pPr>
        <w:pStyle w:val="BodyTextIndent"/>
        <w:ind w:firstLine="0"/>
        <w:rPr>
          <w:rFonts w:ascii="Times New Roman" w:hAnsi="Times New Roman"/>
          <w:sz w:val="24"/>
        </w:rPr>
      </w:pPr>
      <w:r>
        <w:rPr>
          <w:rFonts w:ascii="Times New Roman" w:hAnsi="Times New Roman"/>
          <w:sz w:val="24"/>
        </w:rPr>
        <w:t>"</w:t>
      </w:r>
      <w:r w:rsidR="00A118D2" w:rsidRPr="00A118D2">
        <w:rPr>
          <w:rFonts w:ascii="Times New Roman" w:hAnsi="Times New Roman"/>
          <w:sz w:val="24"/>
        </w:rPr>
        <w:t>SACWIS</w:t>
      </w:r>
      <w:r>
        <w:rPr>
          <w:rFonts w:ascii="Times New Roman" w:hAnsi="Times New Roman"/>
          <w:sz w:val="24"/>
        </w:rPr>
        <w:t>"</w:t>
      </w:r>
      <w:r w:rsidR="00A118D2" w:rsidRPr="00A118D2">
        <w:rPr>
          <w:rFonts w:ascii="Times New Roman" w:hAnsi="Times New Roman"/>
          <w:sz w:val="24"/>
        </w:rPr>
        <w:t xml:space="preserve"> means the Statewide Automated Child Welfare Information System operated by the Department </w:t>
      </w:r>
      <w:r>
        <w:rPr>
          <w:rFonts w:ascii="Times New Roman" w:hAnsi="Times New Roman"/>
          <w:sz w:val="24"/>
        </w:rPr>
        <w:t>that replaced</w:t>
      </w:r>
      <w:r w:rsidR="00A118D2" w:rsidRPr="00A118D2">
        <w:rPr>
          <w:rFonts w:ascii="Times New Roman" w:hAnsi="Times New Roman"/>
          <w:sz w:val="24"/>
        </w:rPr>
        <w:t xml:space="preserve"> the CANTS sy</w:t>
      </w:r>
      <w:r w:rsidR="007F7CD1">
        <w:rPr>
          <w:rFonts w:ascii="Times New Roman" w:hAnsi="Times New Roman"/>
          <w:sz w:val="24"/>
        </w:rPr>
        <w:t>s</w:t>
      </w:r>
      <w:r w:rsidR="00A118D2" w:rsidRPr="00A118D2">
        <w:rPr>
          <w:rFonts w:ascii="Times New Roman" w:hAnsi="Times New Roman"/>
          <w:sz w:val="24"/>
        </w:rPr>
        <w:t>tem.</w:t>
      </w:r>
    </w:p>
    <w:p w:rsidR="009727B5" w:rsidRDefault="009727B5" w:rsidP="009727B5">
      <w:pPr>
        <w:widowControl w:val="0"/>
        <w:autoSpaceDE w:val="0"/>
        <w:autoSpaceDN w:val="0"/>
        <w:adjustRightInd w:val="0"/>
        <w:ind w:left="1440" w:hanging="720"/>
      </w:pPr>
    </w:p>
    <w:p w:rsidR="009727B5" w:rsidRDefault="009727B5" w:rsidP="009727B5">
      <w:pPr>
        <w:widowControl w:val="0"/>
        <w:autoSpaceDE w:val="0"/>
        <w:autoSpaceDN w:val="0"/>
        <w:adjustRightInd w:val="0"/>
        <w:ind w:left="1440" w:hanging="720"/>
      </w:pPr>
      <w:r>
        <w:tab/>
        <w:t xml:space="preserve">"Youth services" include but are not limited to community services, primary prevention, outreach and recreational opportunities, including the use of indigenous community volunteers to provide programs designed to correct conditions contributing to delinquency; diversion services, including client advocacy, family counseling, employment and educational assistance and service brokerage; and emergency services, including 24-hour crisis intervention and shelter care.  Youth services are further defined in 89 Ill. Adm. Code 310 </w:t>
      </w:r>
      <w:r w:rsidR="00A118D2">
        <w:t>(</w:t>
      </w:r>
      <w:r>
        <w:t>Delivery of Youth Services Funded by the Department</w:t>
      </w:r>
      <w:r w:rsidR="00A118D2">
        <w:t xml:space="preserve"> of Human Services)</w:t>
      </w:r>
      <w:r>
        <w:t xml:space="preserve">. </w:t>
      </w:r>
    </w:p>
    <w:p w:rsidR="00A118D2" w:rsidRDefault="00A118D2" w:rsidP="009727B5">
      <w:pPr>
        <w:widowControl w:val="0"/>
        <w:autoSpaceDE w:val="0"/>
        <w:autoSpaceDN w:val="0"/>
        <w:adjustRightInd w:val="0"/>
        <w:ind w:left="1440" w:hanging="720"/>
      </w:pPr>
    </w:p>
    <w:p w:rsidR="00A118D2" w:rsidRDefault="00A118D2">
      <w:pPr>
        <w:pStyle w:val="JCARSourceNote"/>
        <w:ind w:left="720"/>
      </w:pPr>
      <w:r w:rsidRPr="00D55B37">
        <w:t xml:space="preserve">(Source:  </w:t>
      </w:r>
      <w:r>
        <w:t>Amended</w:t>
      </w:r>
      <w:r w:rsidRPr="00D55B37">
        <w:t xml:space="preserve"> at 2</w:t>
      </w:r>
      <w:r w:rsidR="00362086">
        <w:t>9</w:t>
      </w:r>
      <w:r>
        <w:t xml:space="preserve"> I</w:t>
      </w:r>
      <w:r w:rsidRPr="00D55B37">
        <w:t xml:space="preserve">ll. Reg. </w:t>
      </w:r>
      <w:r w:rsidR="00AF17AD">
        <w:t>8706</w:t>
      </w:r>
      <w:r w:rsidRPr="00D55B37">
        <w:t xml:space="preserve">, effective </w:t>
      </w:r>
      <w:r w:rsidR="00AF17AD">
        <w:t>June 8, 2005</w:t>
      </w:r>
      <w:r w:rsidRPr="00D55B37">
        <w:t>)</w:t>
      </w:r>
    </w:p>
    <w:sectPr w:rsidR="00A118D2" w:rsidSect="009727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27B5"/>
    <w:rsid w:val="00225E4F"/>
    <w:rsid w:val="00244B4F"/>
    <w:rsid w:val="00347377"/>
    <w:rsid w:val="00362086"/>
    <w:rsid w:val="005C3366"/>
    <w:rsid w:val="007F7CD1"/>
    <w:rsid w:val="009727B5"/>
    <w:rsid w:val="00A06882"/>
    <w:rsid w:val="00A118D2"/>
    <w:rsid w:val="00A44694"/>
    <w:rsid w:val="00AF17AD"/>
    <w:rsid w:val="00C4667D"/>
    <w:rsid w:val="00EB7C3F"/>
    <w:rsid w:val="00EC1DE4"/>
    <w:rsid w:val="00EF52F3"/>
    <w:rsid w:val="00F9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118D2"/>
    <w:pPr>
      <w:tabs>
        <w:tab w:val="left" w:pos="-720"/>
      </w:tabs>
      <w:ind w:left="1440" w:hanging="720"/>
      <w:jc w:val="both"/>
    </w:pPr>
    <w:rPr>
      <w:rFonts w:ascii="Univers" w:hAnsi="Univers"/>
      <w:sz w:val="22"/>
      <w:szCs w:val="20"/>
    </w:rPr>
  </w:style>
  <w:style w:type="paragraph" w:customStyle="1" w:styleId="JCARSourceNote">
    <w:name w:val="JCAR Source Note"/>
    <w:basedOn w:val="Normal"/>
    <w:rsid w:val="00A11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A118D2"/>
    <w:pPr>
      <w:tabs>
        <w:tab w:val="left" w:pos="-720"/>
      </w:tabs>
      <w:ind w:left="1440" w:hanging="720"/>
      <w:jc w:val="both"/>
    </w:pPr>
    <w:rPr>
      <w:rFonts w:ascii="Univers" w:hAnsi="Univers"/>
      <w:sz w:val="22"/>
      <w:szCs w:val="20"/>
    </w:rPr>
  </w:style>
  <w:style w:type="paragraph" w:customStyle="1" w:styleId="JCARSourceNote">
    <w:name w:val="JCAR Source Note"/>
    <w:basedOn w:val="Normal"/>
    <w:rsid w:val="00A1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357</vt:lpstr>
    </vt:vector>
  </TitlesOfParts>
  <Company>State of Illinois</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357</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