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42" w:rsidRDefault="00CA6C42" w:rsidP="00CA6C42">
      <w:pPr>
        <w:jc w:val="both"/>
        <w:rPr>
          <w:bCs/>
        </w:rPr>
      </w:pPr>
    </w:p>
    <w:p w:rsidR="00CA6C42" w:rsidRPr="00CA6C42" w:rsidRDefault="00CA6C42" w:rsidP="00CA6C42">
      <w:pPr>
        <w:jc w:val="both"/>
        <w:rPr>
          <w:b/>
          <w:bCs/>
        </w:rPr>
      </w:pPr>
      <w:r w:rsidRPr="00CA6C42">
        <w:rPr>
          <w:b/>
          <w:bCs/>
        </w:rPr>
        <w:t xml:space="preserve">Section 336.85  Expedited </w:t>
      </w:r>
      <w:r w:rsidR="00031672">
        <w:rPr>
          <w:b/>
          <w:bCs/>
        </w:rPr>
        <w:t xml:space="preserve">Administrative </w:t>
      </w:r>
      <w:r w:rsidRPr="00CA6C42">
        <w:rPr>
          <w:b/>
          <w:bCs/>
        </w:rPr>
        <w:t xml:space="preserve">Appeals </w:t>
      </w:r>
      <w:r w:rsidR="00031672">
        <w:rPr>
          <w:b/>
          <w:bCs/>
        </w:rPr>
        <w:t>for Child Care Workers</w:t>
      </w:r>
    </w:p>
    <w:p w:rsidR="00CA6C42" w:rsidRPr="009011A5" w:rsidRDefault="00CA6C42" w:rsidP="00CA6C42">
      <w:pPr>
        <w:jc w:val="both"/>
        <w:rPr>
          <w:bCs/>
        </w:rPr>
      </w:pPr>
    </w:p>
    <w:p w:rsidR="00CA6C42" w:rsidRPr="009011A5" w:rsidRDefault="004C326D" w:rsidP="004C326D">
      <w:pPr>
        <w:ind w:left="1440" w:hanging="720"/>
      </w:pPr>
      <w:r>
        <w:t>a)</w:t>
      </w:r>
      <w:r>
        <w:tab/>
      </w:r>
      <w:r w:rsidR="00CA6C42" w:rsidRPr="009011A5">
        <w:t xml:space="preserve">Child </w:t>
      </w:r>
      <w:r w:rsidR="00D30A1B" w:rsidRPr="009011A5">
        <w:t>c</w:t>
      </w:r>
      <w:r w:rsidR="00CA6C42" w:rsidRPr="009011A5">
        <w:t xml:space="preserve">are </w:t>
      </w:r>
      <w:r w:rsidR="00D30A1B" w:rsidRPr="009011A5">
        <w:t>w</w:t>
      </w:r>
      <w:r w:rsidR="00CA6C42" w:rsidRPr="009011A5">
        <w:t>orkers</w:t>
      </w:r>
      <w:r w:rsidR="00D30A1B">
        <w:t xml:space="preserve"> who are the subject of a Department finding that an allegation of child abuse and/or neglect is indicated </w:t>
      </w:r>
      <w:r w:rsidR="00CA6C42" w:rsidRPr="009011A5">
        <w:t xml:space="preserve">may request </w:t>
      </w:r>
      <w:r w:rsidR="00D30A1B">
        <w:t xml:space="preserve">from the Department's Administrative Hearings Unit </w:t>
      </w:r>
      <w:r w:rsidR="00CA6C42" w:rsidRPr="009011A5">
        <w:t>an expedited appea</w:t>
      </w:r>
      <w:r w:rsidR="00D30A1B">
        <w:t>l</w:t>
      </w:r>
      <w:r w:rsidR="00CA6C42" w:rsidRPr="009011A5">
        <w:t xml:space="preserve">. The written request for an appeal must specifically state that an expedited appeal is being requested.  </w:t>
      </w:r>
      <w:r w:rsidR="00D30A1B">
        <w:t xml:space="preserve">The </w:t>
      </w:r>
      <w:r w:rsidR="00CA6C42" w:rsidRPr="009011A5">
        <w:t>Department may request that a</w:t>
      </w:r>
      <w:r w:rsidR="00D30A1B">
        <w:t xml:space="preserve">n appellant </w:t>
      </w:r>
      <w:r w:rsidR="00CA6C42" w:rsidRPr="009011A5">
        <w:t xml:space="preserve">requesting an expedited appeal provide documentation to confirm </w:t>
      </w:r>
      <w:r w:rsidR="00D30A1B">
        <w:t xml:space="preserve">his or her </w:t>
      </w:r>
      <w:r w:rsidR="00CA6C42">
        <w:t xml:space="preserve">status as a child care worker. </w:t>
      </w:r>
      <w:bookmarkStart w:id="0" w:name="_GoBack"/>
      <w:r w:rsidR="00031672" w:rsidRPr="00E2239E">
        <w:rPr>
          <w:rFonts w:eastAsia="Calibri"/>
          <w:color w:val="000000" w:themeColor="text1"/>
        </w:rPr>
        <w:t>Any time expended for the request, review and determination by the Chief ALJ as to the appellant's status as a child</w:t>
      </w:r>
      <w:r w:rsidR="001123D0" w:rsidRPr="00E2239E">
        <w:rPr>
          <w:rFonts w:eastAsia="Calibri"/>
          <w:color w:val="000000" w:themeColor="text1"/>
        </w:rPr>
        <w:t xml:space="preserve"> </w:t>
      </w:r>
      <w:r w:rsidR="00031672" w:rsidRPr="00E2239E">
        <w:rPr>
          <w:rFonts w:eastAsia="Calibri"/>
          <w:color w:val="000000" w:themeColor="text1"/>
        </w:rPr>
        <w:t>care worker shall not be attributed to the Department</w:t>
      </w:r>
      <w:bookmarkEnd w:id="0"/>
      <w:r w:rsidR="00031672" w:rsidRPr="00031672">
        <w:rPr>
          <w:rFonts w:eastAsia="Calibri"/>
        </w:rPr>
        <w:t>.</w:t>
      </w:r>
    </w:p>
    <w:p w:rsidR="00CA6C42" w:rsidRPr="009011A5" w:rsidRDefault="00CA6C42" w:rsidP="00CA6C42"/>
    <w:p w:rsidR="00CA6C42" w:rsidRPr="009011A5" w:rsidRDefault="004C326D" w:rsidP="004C326D">
      <w:pPr>
        <w:ind w:left="1440" w:hanging="720"/>
        <w:rPr>
          <w:b/>
          <w:bCs/>
        </w:rPr>
      </w:pPr>
      <w:r>
        <w:t>b)</w:t>
      </w:r>
      <w:r>
        <w:tab/>
      </w:r>
      <w:r w:rsidR="00CA6C42" w:rsidRPr="009011A5">
        <w:t xml:space="preserve">Within seven </w:t>
      </w:r>
      <w:r w:rsidR="00031672">
        <w:t xml:space="preserve">calendar </w:t>
      </w:r>
      <w:r w:rsidR="00CA6C42" w:rsidRPr="009011A5">
        <w:t xml:space="preserve">days </w:t>
      </w:r>
      <w:r w:rsidR="00D30A1B">
        <w:t xml:space="preserve">after </w:t>
      </w:r>
      <w:r w:rsidR="001123D0">
        <w:t>AHU's</w:t>
      </w:r>
      <w:r w:rsidR="00D30A1B">
        <w:t xml:space="preserve"> </w:t>
      </w:r>
      <w:r w:rsidR="00CA6C42" w:rsidRPr="009011A5">
        <w:t>receipt of the request for an expedited appeal</w:t>
      </w:r>
      <w:r w:rsidR="00D30A1B">
        <w:t>,</w:t>
      </w:r>
      <w:r w:rsidR="00CA6C42" w:rsidRPr="009011A5">
        <w:t xml:space="preserve"> the Department will set pre-hearing and hearing date</w:t>
      </w:r>
      <w:r w:rsidR="00D30A1B">
        <w:t>s</w:t>
      </w:r>
      <w:r w:rsidR="00CA6C42" w:rsidRPr="009011A5">
        <w:t xml:space="preserve"> and send </w:t>
      </w:r>
      <w:r w:rsidR="00D30A1B" w:rsidRPr="009011A5">
        <w:t>the appellant and his or</w:t>
      </w:r>
      <w:r w:rsidR="00D30A1B" w:rsidRPr="009011A5">
        <w:rPr>
          <w:b/>
          <w:bCs/>
        </w:rPr>
        <w:t xml:space="preserve"> </w:t>
      </w:r>
      <w:r w:rsidR="00D30A1B" w:rsidRPr="009011A5">
        <w:t xml:space="preserve">her representative </w:t>
      </w:r>
      <w:r w:rsidR="00CA6C42" w:rsidRPr="009011A5">
        <w:t>a notice by certified mail of the dates</w:t>
      </w:r>
      <w:r w:rsidR="00D30A1B">
        <w:t xml:space="preserve">, along with </w:t>
      </w:r>
      <w:r w:rsidR="00CA6C42" w:rsidRPr="009011A5">
        <w:t>a copy of the investigative file.</w:t>
      </w:r>
      <w:r w:rsidR="00CA6C42">
        <w:rPr>
          <w:b/>
          <w:bCs/>
        </w:rPr>
        <w:t xml:space="preserve"> </w:t>
      </w:r>
    </w:p>
    <w:p w:rsidR="00CA6C42" w:rsidRPr="009011A5" w:rsidRDefault="00CA6C42" w:rsidP="00CA6C42">
      <w:pPr>
        <w:rPr>
          <w:b/>
          <w:bCs/>
        </w:rPr>
      </w:pPr>
    </w:p>
    <w:p w:rsidR="00CA6C42" w:rsidRPr="009011A5" w:rsidRDefault="004C326D" w:rsidP="004C326D">
      <w:pPr>
        <w:ind w:left="1440" w:hanging="720"/>
      </w:pPr>
      <w:r>
        <w:t>c)</w:t>
      </w:r>
      <w:r>
        <w:tab/>
      </w:r>
      <w:r w:rsidR="00CA6C42" w:rsidRPr="009011A5">
        <w:t xml:space="preserve">The pre-hearing date will be set within 14 </w:t>
      </w:r>
      <w:r w:rsidR="00031672">
        <w:t xml:space="preserve">calendar </w:t>
      </w:r>
      <w:r w:rsidR="00CA6C42" w:rsidRPr="009011A5">
        <w:t xml:space="preserve">days </w:t>
      </w:r>
      <w:r w:rsidR="00D30A1B">
        <w:t xml:space="preserve">after </w:t>
      </w:r>
      <w:r w:rsidR="00CA6C42" w:rsidRPr="009011A5">
        <w:t xml:space="preserve">receipt of the request for </w:t>
      </w:r>
      <w:r w:rsidR="00D30A1B" w:rsidRPr="009011A5">
        <w:t>e</w:t>
      </w:r>
      <w:r w:rsidR="00CA6C42" w:rsidRPr="009011A5">
        <w:t xml:space="preserve">xpedited </w:t>
      </w:r>
      <w:r w:rsidR="00D30A1B">
        <w:t>a</w:t>
      </w:r>
      <w:r w:rsidR="00CA6C42" w:rsidRPr="009011A5">
        <w:t xml:space="preserve">ppeal. The parties should be prepared to have the Department issue any subpoenas after the conclusion of the pre-hearing conference.  </w:t>
      </w:r>
    </w:p>
    <w:p w:rsidR="00CA6C42" w:rsidRPr="009011A5" w:rsidRDefault="00CA6C42" w:rsidP="00CA6C42"/>
    <w:p w:rsidR="00CA6C42" w:rsidRPr="009011A5" w:rsidRDefault="004C326D" w:rsidP="004C326D">
      <w:pPr>
        <w:ind w:left="1440" w:hanging="720"/>
      </w:pPr>
      <w:r>
        <w:t>d)</w:t>
      </w:r>
      <w:r>
        <w:tab/>
      </w:r>
      <w:r w:rsidR="00CA6C42" w:rsidRPr="009011A5">
        <w:t xml:space="preserve">The hearing date will be set within seven </w:t>
      </w:r>
      <w:r w:rsidR="00031672">
        <w:t xml:space="preserve">calendar </w:t>
      </w:r>
      <w:r w:rsidR="00CA6C42" w:rsidRPr="009011A5">
        <w:t xml:space="preserve">days </w:t>
      </w:r>
      <w:r w:rsidR="00D30A1B">
        <w:t>after</w:t>
      </w:r>
      <w:r w:rsidR="00CA6C42" w:rsidRPr="009011A5">
        <w:t xml:space="preserve"> the pre-hearing conference and within 21 </w:t>
      </w:r>
      <w:r w:rsidR="00031672">
        <w:t xml:space="preserve">calendar </w:t>
      </w:r>
      <w:r w:rsidR="00CA6C42" w:rsidRPr="009011A5">
        <w:t xml:space="preserve">days </w:t>
      </w:r>
      <w:r w:rsidR="00D30A1B">
        <w:t>after</w:t>
      </w:r>
      <w:r w:rsidR="00CA6C42" w:rsidRPr="009011A5">
        <w:t xml:space="preserve"> receipt of the request for expedited appeal.</w:t>
      </w:r>
      <w:r w:rsidR="00D30A1B">
        <w:t xml:space="preserve"> </w:t>
      </w:r>
      <w:r w:rsidR="00CA6C42" w:rsidRPr="009011A5">
        <w:t xml:space="preserve">The Department will set aside two consecutive days for the administrative hearing. </w:t>
      </w:r>
    </w:p>
    <w:p w:rsidR="00CA6C42" w:rsidRPr="009011A5" w:rsidRDefault="00CA6C42" w:rsidP="00CA6C42"/>
    <w:p w:rsidR="00031672" w:rsidRDefault="00031672" w:rsidP="004C326D">
      <w:pPr>
        <w:ind w:left="1440" w:hanging="720"/>
      </w:pPr>
      <w:r>
        <w:t>e)</w:t>
      </w:r>
      <w:r>
        <w:tab/>
      </w:r>
      <w:r w:rsidRPr="00031672">
        <w:t xml:space="preserve">If the appellant in an expedited appeal requests any extension of time that is in excess of </w:t>
      </w:r>
      <w:r w:rsidR="00D24655">
        <w:t xml:space="preserve">seven </w:t>
      </w:r>
      <w:r w:rsidRPr="00031672">
        <w:t>calendar days, the appeal shall automatically be converted from an expedited appeal to a regular appeal</w:t>
      </w:r>
      <w:r w:rsidR="001123D0">
        <w:t xml:space="preserve"> under</w:t>
      </w:r>
      <w:r w:rsidRPr="00031672">
        <w:t xml:space="preserve"> Section 336.80.</w:t>
      </w:r>
    </w:p>
    <w:p w:rsidR="00031672" w:rsidRDefault="00031672" w:rsidP="004C326D">
      <w:pPr>
        <w:ind w:left="1440" w:hanging="720"/>
      </w:pPr>
    </w:p>
    <w:p w:rsidR="00CA6C42" w:rsidRPr="009011A5" w:rsidRDefault="00031672" w:rsidP="004C326D">
      <w:pPr>
        <w:ind w:left="1440" w:hanging="720"/>
      </w:pPr>
      <w:r>
        <w:t>f</w:t>
      </w:r>
      <w:r w:rsidR="004C326D">
        <w:t>)</w:t>
      </w:r>
      <w:r w:rsidR="004C326D">
        <w:tab/>
      </w:r>
      <w:r w:rsidR="00CA6C42" w:rsidRPr="009011A5">
        <w:t xml:space="preserve">The </w:t>
      </w:r>
      <w:r w:rsidR="001123D0">
        <w:t>ALJ</w:t>
      </w:r>
      <w:r w:rsidR="00CA6C42" w:rsidRPr="009011A5">
        <w:t xml:space="preserve"> will provide the Director with a recommended decision within </w:t>
      </w:r>
      <w:r w:rsidR="001123D0">
        <w:t>7</w:t>
      </w:r>
      <w:r w:rsidR="00CA6C42" w:rsidRPr="009011A5">
        <w:t xml:space="preserve"> calendar days </w:t>
      </w:r>
      <w:r w:rsidR="00D30A1B">
        <w:t>after</w:t>
      </w:r>
      <w:r w:rsidR="00CA6C42" w:rsidRPr="009011A5">
        <w:t xml:space="preserve"> completion of the expedited appeal hearing.  </w:t>
      </w:r>
    </w:p>
    <w:p w:rsidR="00CA6C42" w:rsidRPr="009011A5" w:rsidRDefault="00CA6C42" w:rsidP="00CA6C42">
      <w:pPr>
        <w:rPr>
          <w:b/>
          <w:bCs/>
        </w:rPr>
      </w:pPr>
    </w:p>
    <w:p w:rsidR="00CA6C42" w:rsidRPr="009011A5" w:rsidRDefault="00031672" w:rsidP="004C326D">
      <w:pPr>
        <w:ind w:left="1440" w:hanging="720"/>
      </w:pPr>
      <w:r>
        <w:t>g</w:t>
      </w:r>
      <w:r w:rsidR="004C326D">
        <w:t>)</w:t>
      </w:r>
      <w:r w:rsidR="004C326D">
        <w:tab/>
      </w:r>
      <w:r w:rsidR="00CA6C42" w:rsidRPr="009011A5">
        <w:t xml:space="preserve">The Director will issue a final administrative decision within seven </w:t>
      </w:r>
      <w:r>
        <w:t xml:space="preserve">calendar </w:t>
      </w:r>
      <w:r w:rsidR="00CA6C42" w:rsidRPr="009011A5">
        <w:t xml:space="preserve">days </w:t>
      </w:r>
      <w:r w:rsidR="00D30A1B">
        <w:t>after</w:t>
      </w:r>
      <w:r w:rsidR="00CA6C42" w:rsidRPr="009011A5">
        <w:t xml:space="preserve"> receipt of the </w:t>
      </w:r>
      <w:r w:rsidR="001123D0">
        <w:t>ALJ's</w:t>
      </w:r>
      <w:r w:rsidR="00CA6C42" w:rsidRPr="009011A5">
        <w:t xml:space="preserve"> recommended decision and </w:t>
      </w:r>
      <w:r w:rsidR="00D30A1B">
        <w:t>the Director's</w:t>
      </w:r>
      <w:r w:rsidR="00CA6C42" w:rsidRPr="009011A5">
        <w:t xml:space="preserve"> decision will be sent to the appellant and his or her representative </w:t>
      </w:r>
      <w:r w:rsidR="00D30A1B">
        <w:t>by</w:t>
      </w:r>
      <w:r w:rsidR="00CA6C42" w:rsidRPr="009011A5">
        <w:t xml:space="preserve"> certified mail within 35 </w:t>
      </w:r>
      <w:r>
        <w:t xml:space="preserve">calendar </w:t>
      </w:r>
      <w:r w:rsidR="00CA6C42" w:rsidRPr="009011A5">
        <w:t xml:space="preserve">days </w:t>
      </w:r>
      <w:r w:rsidR="00D30A1B">
        <w:t xml:space="preserve">after </w:t>
      </w:r>
      <w:r w:rsidR="00CA6C42" w:rsidRPr="009011A5">
        <w:t xml:space="preserve">the date </w:t>
      </w:r>
      <w:r w:rsidR="00D30A1B">
        <w:t>o</w:t>
      </w:r>
      <w:r w:rsidR="00CA6C42" w:rsidRPr="009011A5">
        <w:t xml:space="preserve">n which the </w:t>
      </w:r>
      <w:r w:rsidR="00D30A1B">
        <w:t xml:space="preserve">expedited </w:t>
      </w:r>
      <w:r w:rsidR="00CA6C42" w:rsidRPr="009011A5">
        <w:t xml:space="preserve">appeal request was received. </w:t>
      </w:r>
    </w:p>
    <w:p w:rsidR="00EB424E" w:rsidRDefault="00EB424E" w:rsidP="00CA6C42"/>
    <w:p w:rsidR="00CA6C42" w:rsidRPr="00D55B37" w:rsidRDefault="00031672">
      <w:pPr>
        <w:pStyle w:val="JCARSourceNote"/>
        <w:ind w:left="720"/>
      </w:pPr>
      <w:r>
        <w:t xml:space="preserve">(Source:  Amended at 41 Ill. Reg. </w:t>
      </w:r>
      <w:r w:rsidR="006A22EB">
        <w:t>15260</w:t>
      </w:r>
      <w:r>
        <w:t xml:space="preserve">, effective </w:t>
      </w:r>
      <w:r w:rsidR="006A22EB">
        <w:t>December 6, 2017</w:t>
      </w:r>
      <w:r>
        <w:t>)</w:t>
      </w:r>
    </w:p>
    <w:sectPr w:rsidR="00CA6C42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FD" w:rsidRDefault="00566514">
      <w:r>
        <w:separator/>
      </w:r>
    </w:p>
  </w:endnote>
  <w:endnote w:type="continuationSeparator" w:id="0">
    <w:p w:rsidR="007411FD" w:rsidRDefault="005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FD" w:rsidRDefault="00566514">
      <w:r>
        <w:separator/>
      </w:r>
    </w:p>
  </w:footnote>
  <w:footnote w:type="continuationSeparator" w:id="0">
    <w:p w:rsidR="007411FD" w:rsidRDefault="0056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672"/>
    <w:rsid w:val="00043B48"/>
    <w:rsid w:val="000966DF"/>
    <w:rsid w:val="000C2E37"/>
    <w:rsid w:val="000D225F"/>
    <w:rsid w:val="000D26FA"/>
    <w:rsid w:val="000E1EBE"/>
    <w:rsid w:val="0010517C"/>
    <w:rsid w:val="001123D0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111BB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326D"/>
    <w:rsid w:val="004D73D3"/>
    <w:rsid w:val="005001C5"/>
    <w:rsid w:val="0052308E"/>
    <w:rsid w:val="00530BE1"/>
    <w:rsid w:val="00542E97"/>
    <w:rsid w:val="0056157E"/>
    <w:rsid w:val="0056501E"/>
    <w:rsid w:val="00566514"/>
    <w:rsid w:val="006057C4"/>
    <w:rsid w:val="00657099"/>
    <w:rsid w:val="006A2114"/>
    <w:rsid w:val="006A22EB"/>
    <w:rsid w:val="006E0D09"/>
    <w:rsid w:val="006F7D24"/>
    <w:rsid w:val="00710B8B"/>
    <w:rsid w:val="007411FD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24396"/>
    <w:rsid w:val="00A600AA"/>
    <w:rsid w:val="00A847D7"/>
    <w:rsid w:val="00AE5547"/>
    <w:rsid w:val="00B35D67"/>
    <w:rsid w:val="00B516F7"/>
    <w:rsid w:val="00B71177"/>
    <w:rsid w:val="00B771ED"/>
    <w:rsid w:val="00C4537A"/>
    <w:rsid w:val="00CA6C42"/>
    <w:rsid w:val="00CC13F9"/>
    <w:rsid w:val="00CD3723"/>
    <w:rsid w:val="00D24655"/>
    <w:rsid w:val="00D30A1B"/>
    <w:rsid w:val="00D35F4F"/>
    <w:rsid w:val="00D50664"/>
    <w:rsid w:val="00D55B37"/>
    <w:rsid w:val="00D91A64"/>
    <w:rsid w:val="00D93C67"/>
    <w:rsid w:val="00DC56B8"/>
    <w:rsid w:val="00DE13C1"/>
    <w:rsid w:val="00E2239E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6F7566-49AF-4E42-ACF7-5296CF1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C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A6C42"/>
    <w:pPr>
      <w:ind w:left="1440"/>
      <w:jc w:val="both"/>
    </w:pPr>
    <w:rPr>
      <w:rFonts w:ascii="Univers" w:hAnsi="Univers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2017-11-13T19:34:00Z</dcterms:created>
  <dcterms:modified xsi:type="dcterms:W3CDTF">2017-12-19T15:40:00Z</dcterms:modified>
</cp:coreProperties>
</file>