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31" w:rsidRDefault="006D6331" w:rsidP="006D63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6331" w:rsidRDefault="006D6331" w:rsidP="006D6331">
      <w:pPr>
        <w:widowControl w:val="0"/>
        <w:autoSpaceDE w:val="0"/>
        <w:autoSpaceDN w:val="0"/>
        <w:adjustRightInd w:val="0"/>
        <w:jc w:val="center"/>
      </w:pPr>
      <w:r>
        <w:t>PART 335</w:t>
      </w:r>
    </w:p>
    <w:p w:rsidR="006D6331" w:rsidRDefault="006D6331" w:rsidP="006D6331">
      <w:pPr>
        <w:widowControl w:val="0"/>
        <w:autoSpaceDE w:val="0"/>
        <w:autoSpaceDN w:val="0"/>
        <w:adjustRightInd w:val="0"/>
        <w:jc w:val="center"/>
      </w:pPr>
      <w:r>
        <w:t>RELATIVE HOME PLACEMENT</w:t>
      </w:r>
    </w:p>
    <w:p w:rsidR="006D6331" w:rsidRDefault="006D6331" w:rsidP="006D6331">
      <w:pPr>
        <w:widowControl w:val="0"/>
        <w:autoSpaceDE w:val="0"/>
        <w:autoSpaceDN w:val="0"/>
        <w:adjustRightInd w:val="0"/>
      </w:pPr>
    </w:p>
    <w:sectPr w:rsidR="006D6331" w:rsidSect="006D63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6331"/>
    <w:rsid w:val="005C3366"/>
    <w:rsid w:val="006D6331"/>
    <w:rsid w:val="0092508C"/>
    <w:rsid w:val="00ED13E3"/>
    <w:rsid w:val="00F0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335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