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5C8" w:rsidRDefault="00AE35C8" w:rsidP="00AE35C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E35C8" w:rsidRDefault="00AE35C8" w:rsidP="00AE35C8">
      <w:pPr>
        <w:widowControl w:val="0"/>
        <w:autoSpaceDE w:val="0"/>
        <w:autoSpaceDN w:val="0"/>
        <w:adjustRightInd w:val="0"/>
        <w:jc w:val="center"/>
      </w:pPr>
      <w:r>
        <w:t>PART 330</w:t>
      </w:r>
    </w:p>
    <w:p w:rsidR="00AE35C8" w:rsidRDefault="00AE35C8" w:rsidP="00AE35C8">
      <w:pPr>
        <w:widowControl w:val="0"/>
        <w:autoSpaceDE w:val="0"/>
        <w:autoSpaceDN w:val="0"/>
        <w:adjustRightInd w:val="0"/>
        <w:jc w:val="center"/>
      </w:pPr>
      <w:r>
        <w:t>CHILD CUSTODY INVESTIGATIONS AND SUPERVISION RELATED TO</w:t>
      </w:r>
    </w:p>
    <w:p w:rsidR="00AE35C8" w:rsidRDefault="00AE35C8" w:rsidP="00AE35C8">
      <w:pPr>
        <w:widowControl w:val="0"/>
        <w:autoSpaceDE w:val="0"/>
        <w:autoSpaceDN w:val="0"/>
        <w:adjustRightInd w:val="0"/>
        <w:jc w:val="center"/>
      </w:pPr>
      <w:r>
        <w:t>CUSTODIAN OR VISITATION JUDGMENTS</w:t>
      </w:r>
    </w:p>
    <w:p w:rsidR="00AE35C8" w:rsidRDefault="00AE35C8" w:rsidP="00AE35C8">
      <w:pPr>
        <w:widowControl w:val="0"/>
        <w:autoSpaceDE w:val="0"/>
        <w:autoSpaceDN w:val="0"/>
        <w:adjustRightInd w:val="0"/>
      </w:pPr>
    </w:p>
    <w:sectPr w:rsidR="00AE35C8" w:rsidSect="00AE35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35C8"/>
    <w:rsid w:val="00125A2D"/>
    <w:rsid w:val="005C3366"/>
    <w:rsid w:val="00727C7C"/>
    <w:rsid w:val="00AE35C8"/>
    <w:rsid w:val="00BE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330</vt:lpstr>
    </vt:vector>
  </TitlesOfParts>
  <Company>State of Illinois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330</dc:title>
  <dc:subject/>
  <dc:creator>Illinois General Assembly</dc:creator>
  <cp:keywords/>
  <dc:description/>
  <cp:lastModifiedBy>Roberts, John</cp:lastModifiedBy>
  <cp:revision>3</cp:revision>
  <dcterms:created xsi:type="dcterms:W3CDTF">2012-06-21T21:47:00Z</dcterms:created>
  <dcterms:modified xsi:type="dcterms:W3CDTF">2012-06-21T21:47:00Z</dcterms:modified>
</cp:coreProperties>
</file>