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AE" w:rsidRPr="004C7A06" w:rsidRDefault="00AB12AE" w:rsidP="00AB12AE">
      <w:pPr>
        <w:rPr>
          <w:rFonts w:eastAsia="Calibri"/>
          <w:b/>
        </w:rPr>
      </w:pPr>
    </w:p>
    <w:p w:rsidR="00AB12AE" w:rsidRPr="004C7A06" w:rsidRDefault="00AB12AE" w:rsidP="00AB12AE">
      <w:pPr>
        <w:rPr>
          <w:b/>
          <w:iCs/>
        </w:rPr>
      </w:pPr>
      <w:r w:rsidRPr="004C7A06">
        <w:rPr>
          <w:b/>
          <w:iCs/>
        </w:rPr>
        <w:t xml:space="preserve">Section 270.462 </w:t>
      </w:r>
      <w:r>
        <w:rPr>
          <w:b/>
          <w:iCs/>
        </w:rPr>
        <w:t xml:space="preserve"> </w:t>
      </w:r>
      <w:r w:rsidRPr="004C7A06">
        <w:rPr>
          <w:b/>
          <w:iCs/>
        </w:rPr>
        <w:t>Waiver</w:t>
      </w:r>
    </w:p>
    <w:p w:rsidR="00AB12AE" w:rsidRPr="004C7A06" w:rsidRDefault="00AB12AE" w:rsidP="00AB12AE">
      <w:pPr>
        <w:rPr>
          <w:b/>
          <w:iCs/>
        </w:rPr>
      </w:pPr>
    </w:p>
    <w:p w:rsidR="00AB12AE" w:rsidRPr="004C7A06" w:rsidRDefault="00AB12AE" w:rsidP="00AB12AE">
      <w:pPr>
        <w:jc w:val="both"/>
      </w:pPr>
      <w:r w:rsidRPr="004C7A06">
        <w:rPr>
          <w:iCs/>
        </w:rPr>
        <w:t xml:space="preserve">Compliance with </w:t>
      </w:r>
      <w:r>
        <w:rPr>
          <w:iCs/>
        </w:rPr>
        <w:t xml:space="preserve">this Part </w:t>
      </w:r>
      <w:r w:rsidRPr="004C7A06">
        <w:rPr>
          <w:iCs/>
        </w:rPr>
        <w:t>may be waived by stipulation of all parties, in writing or made on the record, and consent of the Department</w:t>
      </w:r>
      <w:r>
        <w:rPr>
          <w:iCs/>
        </w:rPr>
        <w:t xml:space="preserve">/other </w:t>
      </w:r>
      <w:r w:rsidRPr="004C7A06">
        <w:rPr>
          <w:iCs/>
        </w:rPr>
        <w:t>entity</w:t>
      </w:r>
      <w:r>
        <w:rPr>
          <w:iCs/>
        </w:rPr>
        <w:t>.</w:t>
      </w:r>
    </w:p>
    <w:p w:rsidR="00AB12AE" w:rsidRDefault="00AB12AE" w:rsidP="00AB12AE"/>
    <w:p w:rsidR="000174EB" w:rsidRPr="00093935" w:rsidRDefault="00AB12AE" w:rsidP="00AB12AE">
      <w:pPr>
        <w:ind w:left="720"/>
      </w:pPr>
      <w:r>
        <w:t xml:space="preserve">(Source:  Added at 42 Ill. Reg. </w:t>
      </w:r>
      <w:bookmarkStart w:id="0" w:name="_GoBack"/>
      <w:bookmarkEnd w:id="0"/>
      <w:r w:rsidR="008844CD">
        <w:t>9226</w:t>
      </w:r>
      <w:r>
        <w:t xml:space="preserve">, effective </w:t>
      </w:r>
      <w:r w:rsidR="008844CD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C0" w:rsidRDefault="00B802C0">
      <w:r>
        <w:separator/>
      </w:r>
    </w:p>
  </w:endnote>
  <w:endnote w:type="continuationSeparator" w:id="0">
    <w:p w:rsidR="00B802C0" w:rsidRDefault="00B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C0" w:rsidRDefault="00B802C0">
      <w:r>
        <w:separator/>
      </w:r>
    </w:p>
  </w:footnote>
  <w:footnote w:type="continuationSeparator" w:id="0">
    <w:p w:rsidR="00B802C0" w:rsidRDefault="00B8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AAC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4CD"/>
    <w:rsid w:val="0088496F"/>
    <w:rsid w:val="00884C49"/>
    <w:rsid w:val="008858C6"/>
    <w:rsid w:val="00886FB6"/>
    <w:rsid w:val="0089018C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A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2C0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97891-3DDC-4B5B-86B6-9559293E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2018-06-29T15:35:00Z</dcterms:modified>
</cp:coreProperties>
</file>