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EFA0E" w14:textId="77777777" w:rsidR="00EA7DE5" w:rsidRDefault="00EA7DE5" w:rsidP="00C66BF6">
      <w:pPr>
        <w:widowControl w:val="0"/>
        <w:autoSpaceDE w:val="0"/>
        <w:autoSpaceDN w:val="0"/>
        <w:adjustRightInd w:val="0"/>
      </w:pPr>
    </w:p>
    <w:p w14:paraId="586BE1C5" w14:textId="2D4F3A8B" w:rsidR="00EA7DE5" w:rsidRDefault="00EA7DE5" w:rsidP="00C66BF6">
      <w:pPr>
        <w:widowControl w:val="0"/>
        <w:autoSpaceDE w:val="0"/>
        <w:autoSpaceDN w:val="0"/>
        <w:adjustRightInd w:val="0"/>
      </w:pPr>
      <w:r>
        <w:rPr>
          <w:b/>
          <w:bCs/>
        </w:rPr>
        <w:t xml:space="preserve">Section 240.1010  </w:t>
      </w:r>
      <w:r w:rsidR="00F526D0">
        <w:rPr>
          <w:b/>
          <w:bCs/>
        </w:rPr>
        <w:t xml:space="preserve">Choices for Care </w:t>
      </w:r>
      <w:r w:rsidR="00063AC1" w:rsidRPr="00063AC1">
        <w:rPr>
          <w:b/>
          <w:bCs/>
        </w:rPr>
        <w:t>Pre and Post Screening and Informed Choice</w:t>
      </w:r>
      <w:r>
        <w:t xml:space="preserve"> </w:t>
      </w:r>
    </w:p>
    <w:p w14:paraId="3DC137FB" w14:textId="77777777" w:rsidR="00EA7DE5" w:rsidRDefault="00EA7DE5" w:rsidP="00C66BF6">
      <w:pPr>
        <w:widowControl w:val="0"/>
        <w:autoSpaceDE w:val="0"/>
        <w:autoSpaceDN w:val="0"/>
        <w:adjustRightInd w:val="0"/>
      </w:pPr>
    </w:p>
    <w:p w14:paraId="388D63DD" w14:textId="17823DA8" w:rsidR="00F526D0" w:rsidRDefault="00EA7DE5" w:rsidP="00C66BF6">
      <w:pPr>
        <w:widowControl w:val="0"/>
        <w:autoSpaceDE w:val="0"/>
        <w:autoSpaceDN w:val="0"/>
        <w:adjustRightInd w:val="0"/>
        <w:ind w:left="1440" w:hanging="720"/>
      </w:pPr>
      <w:r>
        <w:t>a)</w:t>
      </w:r>
      <w:r>
        <w:tab/>
      </w:r>
      <w:r w:rsidR="00F526D0">
        <w:t xml:space="preserve">Choices for Care </w:t>
      </w:r>
      <w:r>
        <w:t xml:space="preserve">prescreening is the </w:t>
      </w:r>
      <w:r w:rsidR="00063AC1" w:rsidRPr="00063AC1">
        <w:t>determination</w:t>
      </w:r>
      <w:r>
        <w:t xml:space="preserve"> of the need </w:t>
      </w:r>
      <w:r w:rsidR="00063AC1" w:rsidRPr="00063AC1">
        <w:t xml:space="preserve">for institutional long term care services and/or other </w:t>
      </w:r>
      <w:proofErr w:type="gramStart"/>
      <w:r w:rsidR="00063AC1" w:rsidRPr="00063AC1">
        <w:t>long term</w:t>
      </w:r>
      <w:proofErr w:type="gramEnd"/>
      <w:r w:rsidR="00063AC1" w:rsidRPr="00063AC1">
        <w:t xml:space="preserve"> services and supported programs that require an institutional level of care, including the supportive living program settings.</w:t>
      </w:r>
      <w:r w:rsidR="00063AC1">
        <w:t xml:space="preserve"> All</w:t>
      </w:r>
      <w:r>
        <w:t xml:space="preserve"> </w:t>
      </w:r>
      <w:r w:rsidR="00F526D0">
        <w:t xml:space="preserve">participants </w:t>
      </w:r>
      <w:r>
        <w:t xml:space="preserve">age 60 and over, regardless of the payment source, </w:t>
      </w:r>
      <w:r w:rsidR="00063AC1" w:rsidRPr="00063AC1">
        <w:t xml:space="preserve">must be determined eligible </w:t>
      </w:r>
      <w:r>
        <w:t>prior to placement in a nursing facility</w:t>
      </w:r>
      <w:r w:rsidR="00F526D0">
        <w:t xml:space="preserve"> </w:t>
      </w:r>
      <w:r w:rsidR="00F526D0" w:rsidRPr="00F526D0">
        <w:t xml:space="preserve">(licensed under the Nursing Home Care Act; certified to participate in the Medicare program under Title XVIII of the Social Security Act (42 </w:t>
      </w:r>
      <w:r w:rsidR="00D861EE">
        <w:t>U.S.C.</w:t>
      </w:r>
      <w:r w:rsidR="00F526D0" w:rsidRPr="00F526D0">
        <w:t xml:space="preserve"> 301 et seq.), or certified to participate in the Medicaid program under Title XIX of the Social Security Act</w:t>
      </w:r>
      <w:r w:rsidR="002B296D">
        <w:t>;</w:t>
      </w:r>
      <w:r w:rsidR="00F526D0" w:rsidRPr="00F526D0">
        <w:t xml:space="preserve"> placement in a supportive living program (Medicaid waiver)); or to determine if the participant</w:t>
      </w:r>
      <w:r w:rsidR="00603438">
        <w:t>/authorized representative</w:t>
      </w:r>
      <w:r w:rsidR="00F526D0" w:rsidRPr="00F526D0">
        <w:t xml:space="preserve"> chooses community-based services and supports</w:t>
      </w:r>
      <w:r>
        <w:t xml:space="preserve">.  </w:t>
      </w:r>
    </w:p>
    <w:p w14:paraId="233CDA4C" w14:textId="77777777" w:rsidR="00F526D0" w:rsidRDefault="00F526D0" w:rsidP="00251080">
      <w:pPr>
        <w:widowControl w:val="0"/>
        <w:autoSpaceDE w:val="0"/>
        <w:autoSpaceDN w:val="0"/>
        <w:adjustRightInd w:val="0"/>
      </w:pPr>
    </w:p>
    <w:p w14:paraId="708F543F" w14:textId="7A841DCF" w:rsidR="00EA7DE5" w:rsidRDefault="00F526D0" w:rsidP="00C66BF6">
      <w:pPr>
        <w:widowControl w:val="0"/>
        <w:autoSpaceDE w:val="0"/>
        <w:autoSpaceDN w:val="0"/>
        <w:adjustRightInd w:val="0"/>
        <w:ind w:left="1440" w:hanging="720"/>
      </w:pPr>
      <w:r>
        <w:t>b)</w:t>
      </w:r>
      <w:r>
        <w:tab/>
      </w:r>
      <w:r w:rsidR="00EA7DE5">
        <w:t>Except as indicated in subsections (</w:t>
      </w:r>
      <w:r>
        <w:t>j</w:t>
      </w:r>
      <w:r w:rsidR="00EA7DE5">
        <w:t>) and (</w:t>
      </w:r>
      <w:r>
        <w:t>l</w:t>
      </w:r>
      <w:r w:rsidR="00EA7DE5">
        <w:t xml:space="preserve">), any </w:t>
      </w:r>
      <w:r>
        <w:t xml:space="preserve">participant </w:t>
      </w:r>
      <w:r w:rsidR="00EA7DE5">
        <w:t>seeking admission</w:t>
      </w:r>
      <w:r>
        <w:t xml:space="preserve"> to a nursing facility or supportive living program must be </w:t>
      </w:r>
      <w:r w:rsidR="00EA7DE5">
        <w:t xml:space="preserve">screened to determine </w:t>
      </w:r>
      <w:r w:rsidR="00063AC1" w:rsidRPr="00063AC1">
        <w:t>their level of care</w:t>
      </w:r>
      <w:r w:rsidR="00EA7DE5">
        <w:t xml:space="preserve"> need for nursing facility </w:t>
      </w:r>
      <w:r>
        <w:t xml:space="preserve">or supportive living program </w:t>
      </w:r>
      <w:r w:rsidR="00EA7DE5">
        <w:t xml:space="preserve">services pursuant to this Section. </w:t>
      </w:r>
    </w:p>
    <w:p w14:paraId="459FEF65" w14:textId="77777777" w:rsidR="00263490" w:rsidRDefault="00263490" w:rsidP="00251080">
      <w:pPr>
        <w:widowControl w:val="0"/>
        <w:autoSpaceDE w:val="0"/>
        <w:autoSpaceDN w:val="0"/>
        <w:adjustRightInd w:val="0"/>
      </w:pPr>
    </w:p>
    <w:p w14:paraId="23AFCEEF" w14:textId="0914568F" w:rsidR="00603438" w:rsidRDefault="00F526D0" w:rsidP="00F526D0">
      <w:pPr>
        <w:widowControl w:val="0"/>
        <w:autoSpaceDE w:val="0"/>
        <w:autoSpaceDN w:val="0"/>
        <w:adjustRightInd w:val="0"/>
        <w:ind w:left="1440" w:hanging="720"/>
      </w:pPr>
      <w:r>
        <w:t>c</w:t>
      </w:r>
      <w:r w:rsidR="00EA7DE5">
        <w:t>)</w:t>
      </w:r>
      <w:r w:rsidR="00EA7DE5">
        <w:tab/>
        <w:t xml:space="preserve">Prescreening </w:t>
      </w:r>
      <w:r w:rsidR="00063AC1" w:rsidRPr="00063AC1">
        <w:t>includes the completion of the level of care to determine eligibility for institutional level of care or supported living program setting placement.</w:t>
      </w:r>
      <w:r w:rsidR="00603438">
        <w:t xml:space="preserve">  In addition, the participant will receive </w:t>
      </w:r>
      <w:r w:rsidR="00063AC1">
        <w:t>copies</w:t>
      </w:r>
      <w:r w:rsidR="00603438">
        <w:t xml:space="preserve"> of</w:t>
      </w:r>
      <w:r w:rsidR="00063AC1" w:rsidRPr="00063AC1">
        <w:t xml:space="preserve"> brochures related to the following subject matters</w:t>
      </w:r>
      <w:r w:rsidR="00603438">
        <w:t>:</w:t>
      </w:r>
    </w:p>
    <w:p w14:paraId="2AA2671D" w14:textId="77777777" w:rsidR="00603438" w:rsidRDefault="00603438" w:rsidP="00251080">
      <w:pPr>
        <w:widowControl w:val="0"/>
        <w:autoSpaceDE w:val="0"/>
        <w:autoSpaceDN w:val="0"/>
        <w:adjustRightInd w:val="0"/>
      </w:pPr>
    </w:p>
    <w:p w14:paraId="335A9788" w14:textId="53D0A1EF" w:rsidR="00603438" w:rsidRPr="000A180C" w:rsidRDefault="00603438" w:rsidP="00603438">
      <w:pPr>
        <w:widowControl w:val="0"/>
        <w:autoSpaceDE w:val="0"/>
        <w:autoSpaceDN w:val="0"/>
        <w:adjustRightInd w:val="0"/>
        <w:ind w:left="1440"/>
      </w:pPr>
      <w:r w:rsidRPr="000A180C">
        <w:t>1)</w:t>
      </w:r>
      <w:r w:rsidRPr="000A180C">
        <w:tab/>
      </w:r>
      <w:r w:rsidR="00063AC1">
        <w:t>Privacy Practices</w:t>
      </w:r>
      <w:r w:rsidRPr="000A180C">
        <w:t>; and</w:t>
      </w:r>
    </w:p>
    <w:p w14:paraId="357407A3" w14:textId="77777777" w:rsidR="00603438" w:rsidRPr="000A180C" w:rsidRDefault="00603438" w:rsidP="00251080">
      <w:pPr>
        <w:widowControl w:val="0"/>
        <w:autoSpaceDE w:val="0"/>
        <w:autoSpaceDN w:val="0"/>
        <w:adjustRightInd w:val="0"/>
      </w:pPr>
    </w:p>
    <w:p w14:paraId="3F55B9C7" w14:textId="05E1408B" w:rsidR="00603438" w:rsidRPr="000A180C" w:rsidRDefault="00603438" w:rsidP="00063AC1">
      <w:pPr>
        <w:widowControl w:val="0"/>
        <w:autoSpaceDE w:val="0"/>
        <w:autoSpaceDN w:val="0"/>
        <w:adjustRightInd w:val="0"/>
        <w:ind w:left="2160" w:hanging="720"/>
        <w:rPr>
          <w:i/>
        </w:rPr>
      </w:pPr>
      <w:r w:rsidRPr="000A180C">
        <w:t>2)</w:t>
      </w:r>
      <w:r w:rsidRPr="000A180C">
        <w:tab/>
      </w:r>
      <w:r w:rsidR="00063AC1" w:rsidRPr="00063AC1">
        <w:rPr>
          <w:iCs/>
        </w:rPr>
        <w:t>Adult Protective Services</w:t>
      </w:r>
      <w:r w:rsidRPr="000A180C">
        <w:rPr>
          <w:i/>
        </w:rPr>
        <w:t xml:space="preserve"> </w:t>
      </w:r>
      <w:r w:rsidRPr="000A180C">
        <w:t>brochure</w:t>
      </w:r>
      <w:r w:rsidRPr="000A180C">
        <w:rPr>
          <w:i/>
        </w:rPr>
        <w:t>.</w:t>
      </w:r>
    </w:p>
    <w:p w14:paraId="56C4DEA9" w14:textId="6290E6FF" w:rsidR="00263490" w:rsidRPr="000A180C" w:rsidRDefault="00263490" w:rsidP="00251080">
      <w:pPr>
        <w:widowControl w:val="0"/>
        <w:autoSpaceDE w:val="0"/>
        <w:autoSpaceDN w:val="0"/>
        <w:adjustRightInd w:val="0"/>
      </w:pPr>
    </w:p>
    <w:p w14:paraId="599ECB4A" w14:textId="61453B20" w:rsidR="00F526D0" w:rsidRDefault="00F526D0" w:rsidP="000A180C">
      <w:pPr>
        <w:ind w:left="1440" w:hanging="720"/>
      </w:pPr>
      <w:r w:rsidRPr="000A180C">
        <w:t>d)</w:t>
      </w:r>
      <w:r w:rsidRPr="000A180C">
        <w:tab/>
        <w:t>In compliance with federal Preadmission Screening and Resident Review (</w:t>
      </w:r>
      <w:proofErr w:type="spellStart"/>
      <w:r w:rsidRPr="000A180C">
        <w:t>PASRR</w:t>
      </w:r>
      <w:proofErr w:type="spellEnd"/>
      <w:r w:rsidRPr="000A180C">
        <w:t xml:space="preserve">) requirements, when CCUs completing the HFS Level I Screen </w:t>
      </w:r>
      <w:r w:rsidR="00063AC1" w:rsidRPr="00063AC1">
        <w:t xml:space="preserve">for individuals residing in the community to </w:t>
      </w:r>
      <w:r w:rsidRPr="000A180C">
        <w:t xml:space="preserve">determine </w:t>
      </w:r>
      <w:r w:rsidR="00063AC1">
        <w:t xml:space="preserve">if </w:t>
      </w:r>
      <w:r w:rsidRPr="000A180C">
        <w:t xml:space="preserve">there is a suspicion of and a reasonable basis to suspect </w:t>
      </w:r>
      <w:r w:rsidR="002B296D" w:rsidRPr="000A180C">
        <w:t>m</w:t>
      </w:r>
      <w:r w:rsidRPr="000A180C">
        <w:t xml:space="preserve">ental </w:t>
      </w:r>
      <w:r w:rsidR="002B296D" w:rsidRPr="000A180C">
        <w:t>i</w:t>
      </w:r>
      <w:r w:rsidRPr="000A180C">
        <w:t xml:space="preserve">llness and/or </w:t>
      </w:r>
      <w:r w:rsidR="002B296D" w:rsidRPr="000A180C">
        <w:t>d</w:t>
      </w:r>
      <w:r w:rsidRPr="000A180C">
        <w:t xml:space="preserve">evelopmental </w:t>
      </w:r>
      <w:r w:rsidR="002B296D" w:rsidRPr="000A180C">
        <w:t>d</w:t>
      </w:r>
      <w:r w:rsidRPr="000A180C">
        <w:t xml:space="preserve">isability, the CCU </w:t>
      </w:r>
      <w:r w:rsidR="00DC0198" w:rsidRPr="000A180C">
        <w:t>sha</w:t>
      </w:r>
      <w:r w:rsidRPr="000A180C">
        <w:t xml:space="preserve">ll make the appropriate referral to </w:t>
      </w:r>
      <w:r w:rsidR="00063AC1" w:rsidRPr="00063AC1">
        <w:t>the state designed entity</w:t>
      </w:r>
      <w:r w:rsidRPr="000A180C">
        <w:t xml:space="preserve"> within </w:t>
      </w:r>
      <w:r w:rsidR="00063AC1">
        <w:t>one</w:t>
      </w:r>
      <w:r w:rsidR="0002396D" w:rsidRPr="000A180C">
        <w:t xml:space="preserve"> </w:t>
      </w:r>
      <w:r w:rsidRPr="000A180C">
        <w:t xml:space="preserve">day to determine if an HFS Level II Screen is required. If it is determined that no further screening is required, the CCU shall complete the required forms. If further screening is required by the </w:t>
      </w:r>
      <w:r w:rsidR="00063AC1" w:rsidRPr="00063AC1">
        <w:t>state designated entity</w:t>
      </w:r>
      <w:r w:rsidRPr="000A180C">
        <w:t>, that entity shall complete the required forms.</w:t>
      </w:r>
    </w:p>
    <w:p w14:paraId="3BE9C42E" w14:textId="77777777" w:rsidR="000A180C" w:rsidRDefault="000A180C" w:rsidP="00251080"/>
    <w:p w14:paraId="1217DA93" w14:textId="77777777" w:rsidR="00F526D0" w:rsidRPr="000A180C" w:rsidRDefault="00F526D0" w:rsidP="000A180C">
      <w:pPr>
        <w:ind w:left="1440" w:hanging="720"/>
      </w:pPr>
      <w:r w:rsidRPr="000A180C">
        <w:t>e)</w:t>
      </w:r>
      <w:r w:rsidR="009F424E" w:rsidRPr="000A180C">
        <w:tab/>
      </w:r>
      <w:r w:rsidRPr="000A180C">
        <w:t xml:space="preserve">The hospital </w:t>
      </w:r>
      <w:r w:rsidR="002B296D" w:rsidRPr="000A180C">
        <w:t>sha</w:t>
      </w:r>
      <w:r w:rsidRPr="000A180C">
        <w:t>ll notify the CCU at least 24 hours prior to discharge.</w:t>
      </w:r>
    </w:p>
    <w:p w14:paraId="38290648" w14:textId="0C2B1509" w:rsidR="000A180C" w:rsidRDefault="000A180C" w:rsidP="00251080">
      <w:pPr>
        <w:widowControl w:val="0"/>
        <w:autoSpaceDE w:val="0"/>
        <w:autoSpaceDN w:val="0"/>
        <w:adjustRightInd w:val="0"/>
      </w:pPr>
    </w:p>
    <w:p w14:paraId="18E2B992" w14:textId="0B76D086" w:rsidR="00263490" w:rsidRDefault="009F424E" w:rsidP="00C66BF6">
      <w:pPr>
        <w:widowControl w:val="0"/>
        <w:autoSpaceDE w:val="0"/>
        <w:autoSpaceDN w:val="0"/>
        <w:adjustRightInd w:val="0"/>
        <w:ind w:left="1440" w:hanging="720"/>
      </w:pPr>
      <w:r>
        <w:t>f)</w:t>
      </w:r>
      <w:r>
        <w:tab/>
      </w:r>
      <w:r w:rsidRPr="009F424E">
        <w:t xml:space="preserve">CCUs will have the capacity to complete face-to-face </w:t>
      </w:r>
      <w:proofErr w:type="spellStart"/>
      <w:r w:rsidRPr="009F424E">
        <w:t>prescreenings</w:t>
      </w:r>
      <w:proofErr w:type="spellEnd"/>
      <w:r w:rsidRPr="009F424E">
        <w:t xml:space="preserve"> </w:t>
      </w:r>
      <w:r w:rsidR="00063AC1">
        <w:t>seven</w:t>
      </w:r>
      <w:r w:rsidRPr="009F424E">
        <w:t xml:space="preserve"> days per week, at a minimum of </w:t>
      </w:r>
      <w:r w:rsidR="00063AC1">
        <w:t>seven</w:t>
      </w:r>
      <w:r w:rsidRPr="009F424E">
        <w:t xml:space="preserve"> hours per day.</w:t>
      </w:r>
    </w:p>
    <w:p w14:paraId="4CF5DF78" w14:textId="77777777" w:rsidR="000A180C" w:rsidRDefault="000A180C" w:rsidP="00251080">
      <w:pPr>
        <w:widowControl w:val="0"/>
        <w:autoSpaceDE w:val="0"/>
        <w:autoSpaceDN w:val="0"/>
        <w:adjustRightInd w:val="0"/>
      </w:pPr>
    </w:p>
    <w:p w14:paraId="0F8AD8BC" w14:textId="148E9DB6" w:rsidR="00EA7DE5" w:rsidRDefault="009F424E" w:rsidP="00C66BF6">
      <w:pPr>
        <w:widowControl w:val="0"/>
        <w:autoSpaceDE w:val="0"/>
        <w:autoSpaceDN w:val="0"/>
        <w:adjustRightInd w:val="0"/>
        <w:ind w:left="1440" w:hanging="720"/>
      </w:pPr>
      <w:r>
        <w:t>g</w:t>
      </w:r>
      <w:r w:rsidR="00EA7DE5">
        <w:t>)</w:t>
      </w:r>
      <w:r w:rsidR="00EA7DE5">
        <w:tab/>
        <w:t xml:space="preserve">Responsibility for </w:t>
      </w:r>
      <w:proofErr w:type="spellStart"/>
      <w:r w:rsidR="00EA7DE5">
        <w:t>prescreenings</w:t>
      </w:r>
      <w:proofErr w:type="spellEnd"/>
      <w:r w:rsidR="00EA7DE5">
        <w:t xml:space="preserve"> shall be vested in the CCUs. </w:t>
      </w:r>
      <w:r w:rsidRPr="009F424E">
        <w:t xml:space="preserve">The CCU is responsible for ensuring that copies of </w:t>
      </w:r>
      <w:r w:rsidR="00E43AC9">
        <w:t xml:space="preserve">the </w:t>
      </w:r>
      <w:r w:rsidRPr="009F424E">
        <w:t xml:space="preserve">HFS Interagency Certification of </w:t>
      </w:r>
      <w:r w:rsidRPr="009F424E">
        <w:lastRenderedPageBreak/>
        <w:t xml:space="preserve">Screening Results form and the HFS Level I Screen </w:t>
      </w:r>
      <w:r w:rsidR="00063AC1" w:rsidRPr="00063AC1">
        <w:t>shall be submitted to the state designated entity within the required timeframe.</w:t>
      </w:r>
      <w:r w:rsidR="00EA7DE5">
        <w:t xml:space="preserve"> </w:t>
      </w:r>
    </w:p>
    <w:p w14:paraId="5CA96B7A" w14:textId="77777777" w:rsidR="00263490" w:rsidRDefault="00263490" w:rsidP="00251080">
      <w:pPr>
        <w:widowControl w:val="0"/>
        <w:autoSpaceDE w:val="0"/>
        <w:autoSpaceDN w:val="0"/>
        <w:adjustRightInd w:val="0"/>
      </w:pPr>
    </w:p>
    <w:p w14:paraId="6A8D1696" w14:textId="77777777" w:rsidR="00EA7DE5" w:rsidRDefault="009F424E" w:rsidP="00C66BF6">
      <w:pPr>
        <w:widowControl w:val="0"/>
        <w:autoSpaceDE w:val="0"/>
        <w:autoSpaceDN w:val="0"/>
        <w:adjustRightInd w:val="0"/>
        <w:ind w:firstLine="720"/>
      </w:pPr>
      <w:r>
        <w:t>h</w:t>
      </w:r>
      <w:r w:rsidR="00EA7DE5">
        <w:t>)</w:t>
      </w:r>
      <w:r w:rsidR="00EA7DE5">
        <w:tab/>
        <w:t xml:space="preserve">The </w:t>
      </w:r>
      <w:r>
        <w:t xml:space="preserve">participant </w:t>
      </w:r>
      <w:r w:rsidR="00EA7DE5">
        <w:t xml:space="preserve">who is prescreened shall: </w:t>
      </w:r>
    </w:p>
    <w:p w14:paraId="41A86E94" w14:textId="77777777" w:rsidR="00263490" w:rsidRDefault="00263490" w:rsidP="00251080">
      <w:pPr>
        <w:widowControl w:val="0"/>
        <w:autoSpaceDE w:val="0"/>
        <w:autoSpaceDN w:val="0"/>
        <w:adjustRightInd w:val="0"/>
      </w:pPr>
    </w:p>
    <w:p w14:paraId="75A707CB" w14:textId="7ADCF7BB" w:rsidR="00EA7DE5" w:rsidRDefault="00EA7DE5" w:rsidP="00C66BF6">
      <w:pPr>
        <w:widowControl w:val="0"/>
        <w:autoSpaceDE w:val="0"/>
        <w:autoSpaceDN w:val="0"/>
        <w:adjustRightInd w:val="0"/>
        <w:ind w:left="2160" w:hanging="720"/>
      </w:pPr>
      <w:r>
        <w:t>1)</w:t>
      </w:r>
      <w:r>
        <w:tab/>
        <w:t xml:space="preserve">be </w:t>
      </w:r>
      <w:r w:rsidR="00063AC1">
        <w:t xml:space="preserve">afforded </w:t>
      </w:r>
      <w:r>
        <w:t xml:space="preserve">informed </w:t>
      </w:r>
      <w:r w:rsidR="00063AC1" w:rsidRPr="00063AC1">
        <w:t xml:space="preserve">choice including an explanation </w:t>
      </w:r>
      <w:r>
        <w:t xml:space="preserve">of all </w:t>
      </w:r>
      <w:r w:rsidR="00063AC1">
        <w:t>support</w:t>
      </w:r>
      <w:r>
        <w:t xml:space="preserve"> options</w:t>
      </w:r>
      <w:r w:rsidR="00C86609">
        <w:t>,</w:t>
      </w:r>
      <w:r>
        <w:t xml:space="preserve"> including nursing facility, </w:t>
      </w:r>
      <w:r w:rsidR="009F424E">
        <w:t>supportive living program</w:t>
      </w:r>
      <w:r w:rsidR="004F0573">
        <w:t xml:space="preserve"> setting</w:t>
      </w:r>
      <w:r w:rsidR="009F424E">
        <w:t xml:space="preserve">, </w:t>
      </w:r>
      <w:r>
        <w:t xml:space="preserve">home and community-based services; and </w:t>
      </w:r>
    </w:p>
    <w:p w14:paraId="23E2E365" w14:textId="77777777" w:rsidR="00263490" w:rsidRDefault="00263490" w:rsidP="00251080">
      <w:pPr>
        <w:widowControl w:val="0"/>
        <w:autoSpaceDE w:val="0"/>
        <w:autoSpaceDN w:val="0"/>
        <w:adjustRightInd w:val="0"/>
      </w:pPr>
    </w:p>
    <w:p w14:paraId="523A5BDA" w14:textId="09AA2028" w:rsidR="00EA7DE5" w:rsidRDefault="00EA7DE5" w:rsidP="00C66BF6">
      <w:pPr>
        <w:widowControl w:val="0"/>
        <w:autoSpaceDE w:val="0"/>
        <w:autoSpaceDN w:val="0"/>
        <w:adjustRightInd w:val="0"/>
        <w:ind w:left="2160" w:hanging="720"/>
      </w:pPr>
      <w:r>
        <w:t>2)</w:t>
      </w:r>
      <w:r>
        <w:tab/>
        <w:t xml:space="preserve">be advised of </w:t>
      </w:r>
      <w:r w:rsidR="004F0573">
        <w:t>the</w:t>
      </w:r>
      <w:r w:rsidR="00F64743">
        <w:t>ir</w:t>
      </w:r>
      <w:r>
        <w:t xml:space="preserve"> right to refuse nursing facility, </w:t>
      </w:r>
      <w:r w:rsidR="009F424E">
        <w:t>supportive living program</w:t>
      </w:r>
      <w:r w:rsidR="004F0573">
        <w:t xml:space="preserve"> setting</w:t>
      </w:r>
      <w:r w:rsidR="009F424E">
        <w:t xml:space="preserve">, </w:t>
      </w:r>
      <w:r>
        <w:t>home</w:t>
      </w:r>
      <w:r w:rsidR="004F0573">
        <w:t xml:space="preserve"> and</w:t>
      </w:r>
      <w:r>
        <w:t xml:space="preserve"> community-based, or all services. </w:t>
      </w:r>
    </w:p>
    <w:p w14:paraId="23E2A2F2" w14:textId="77777777" w:rsidR="00263490" w:rsidRDefault="00263490" w:rsidP="00251080">
      <w:pPr>
        <w:widowControl w:val="0"/>
        <w:autoSpaceDE w:val="0"/>
        <w:autoSpaceDN w:val="0"/>
        <w:adjustRightInd w:val="0"/>
      </w:pPr>
    </w:p>
    <w:p w14:paraId="4891F535" w14:textId="5BC533EE" w:rsidR="00E43AC9" w:rsidRDefault="009F424E" w:rsidP="00C66BF6">
      <w:pPr>
        <w:widowControl w:val="0"/>
        <w:autoSpaceDE w:val="0"/>
        <w:autoSpaceDN w:val="0"/>
        <w:adjustRightInd w:val="0"/>
        <w:ind w:left="1440" w:hanging="720"/>
      </w:pPr>
      <w:proofErr w:type="spellStart"/>
      <w:r>
        <w:t>i</w:t>
      </w:r>
      <w:proofErr w:type="spellEnd"/>
      <w:r w:rsidR="00EA7DE5">
        <w:t>)</w:t>
      </w:r>
      <w:r w:rsidR="00EA7DE5">
        <w:tab/>
      </w:r>
      <w:proofErr w:type="spellStart"/>
      <w:r w:rsidR="00EA7DE5">
        <w:t>Postscreening</w:t>
      </w:r>
      <w:proofErr w:type="spellEnd"/>
      <w:r w:rsidR="00EA7DE5">
        <w:t xml:space="preserve"> shall occur if </w:t>
      </w:r>
      <w:r>
        <w:t xml:space="preserve">a participant </w:t>
      </w:r>
      <w:r w:rsidR="00EA7DE5">
        <w:t xml:space="preserve">is admitted to a nursing facility </w:t>
      </w:r>
      <w:r>
        <w:t xml:space="preserve">or supportive living program </w:t>
      </w:r>
      <w:r w:rsidR="004F0573">
        <w:t xml:space="preserve">setting </w:t>
      </w:r>
      <w:r w:rsidR="00EA7DE5">
        <w:t>wi</w:t>
      </w:r>
      <w:r w:rsidR="00E43AC9">
        <w:t>thout benefit of prescreening.</w:t>
      </w:r>
    </w:p>
    <w:p w14:paraId="2278BD2F" w14:textId="77777777" w:rsidR="00E43AC9" w:rsidRDefault="00E43AC9" w:rsidP="00251080">
      <w:pPr>
        <w:widowControl w:val="0"/>
        <w:autoSpaceDE w:val="0"/>
        <w:autoSpaceDN w:val="0"/>
        <w:adjustRightInd w:val="0"/>
      </w:pPr>
    </w:p>
    <w:p w14:paraId="0CFE8021" w14:textId="77777777" w:rsidR="00EA7DE5" w:rsidRDefault="00E43AC9" w:rsidP="00E43AC9">
      <w:pPr>
        <w:widowControl w:val="0"/>
        <w:autoSpaceDE w:val="0"/>
        <w:autoSpaceDN w:val="0"/>
        <w:adjustRightInd w:val="0"/>
        <w:ind w:left="2160" w:hanging="720"/>
      </w:pPr>
      <w:r>
        <w:t>1)</w:t>
      </w:r>
      <w:r>
        <w:tab/>
      </w:r>
      <w:proofErr w:type="spellStart"/>
      <w:r w:rsidR="00EA7DE5">
        <w:t>Postscreening</w:t>
      </w:r>
      <w:proofErr w:type="spellEnd"/>
      <w:r w:rsidR="00EA7DE5">
        <w:t xml:space="preserve"> may occur</w:t>
      </w:r>
      <w:r w:rsidR="009F424E">
        <w:t xml:space="preserve"> for any of the following reasons</w:t>
      </w:r>
      <w:r w:rsidR="00EA7DE5">
        <w:t xml:space="preserve">: </w:t>
      </w:r>
    </w:p>
    <w:p w14:paraId="1A86337A" w14:textId="77777777" w:rsidR="00263490" w:rsidRDefault="00263490" w:rsidP="00251080">
      <w:pPr>
        <w:widowControl w:val="0"/>
        <w:autoSpaceDE w:val="0"/>
        <w:autoSpaceDN w:val="0"/>
        <w:adjustRightInd w:val="0"/>
      </w:pPr>
    </w:p>
    <w:p w14:paraId="29719FB8" w14:textId="5EA0481D" w:rsidR="00EA7DE5" w:rsidRDefault="00E43AC9" w:rsidP="009B1985">
      <w:pPr>
        <w:widowControl w:val="0"/>
        <w:autoSpaceDE w:val="0"/>
        <w:autoSpaceDN w:val="0"/>
        <w:adjustRightInd w:val="0"/>
        <w:ind w:left="2880" w:hanging="720"/>
      </w:pPr>
      <w:r>
        <w:t>A</w:t>
      </w:r>
      <w:r w:rsidR="00EA7DE5">
        <w:t>)</w:t>
      </w:r>
      <w:r w:rsidR="00EA7DE5">
        <w:tab/>
        <w:t xml:space="preserve">after nursing facility </w:t>
      </w:r>
      <w:r w:rsidR="009F424E">
        <w:t xml:space="preserve">or supportive living program </w:t>
      </w:r>
      <w:r w:rsidR="004F0573">
        <w:t xml:space="preserve">setting </w:t>
      </w:r>
      <w:r w:rsidR="00EA7DE5">
        <w:t>placement in an emergency situation</w:t>
      </w:r>
      <w:r w:rsidR="009F424E">
        <w:t xml:space="preserve"> when there is a pre-existing condition of need for a caregiver and the caregiver is no longer </w:t>
      </w:r>
      <w:r w:rsidR="00DC0198">
        <w:t xml:space="preserve">able </w:t>
      </w:r>
      <w:r w:rsidR="009F424E">
        <w:t>to provide care</w:t>
      </w:r>
      <w:r w:rsidR="00EA7DE5">
        <w:t xml:space="preserve">. The CCU shall conduct prescreening within </w:t>
      </w:r>
      <w:r w:rsidR="004F0573">
        <w:t>two</w:t>
      </w:r>
      <w:r w:rsidR="00EA7DE5">
        <w:t xml:space="preserve"> calendar days </w:t>
      </w:r>
      <w:r>
        <w:t>after</w:t>
      </w:r>
      <w:r w:rsidR="00EA7DE5">
        <w:t xml:space="preserve"> the date of the request for </w:t>
      </w:r>
      <w:proofErr w:type="spellStart"/>
      <w:r w:rsidR="00EA7DE5">
        <w:t>postscreening</w:t>
      </w:r>
      <w:proofErr w:type="spellEnd"/>
      <w:r w:rsidR="00EA7DE5">
        <w:t xml:space="preserve">; </w:t>
      </w:r>
    </w:p>
    <w:p w14:paraId="07092BDD" w14:textId="77777777" w:rsidR="00263490" w:rsidRDefault="00263490" w:rsidP="00251080">
      <w:pPr>
        <w:widowControl w:val="0"/>
        <w:autoSpaceDE w:val="0"/>
        <w:autoSpaceDN w:val="0"/>
        <w:adjustRightInd w:val="0"/>
      </w:pPr>
    </w:p>
    <w:p w14:paraId="05E484D8" w14:textId="45FB7978" w:rsidR="00EA7DE5" w:rsidRDefault="00E43AC9" w:rsidP="009B1985">
      <w:pPr>
        <w:widowControl w:val="0"/>
        <w:autoSpaceDE w:val="0"/>
        <w:autoSpaceDN w:val="0"/>
        <w:adjustRightInd w:val="0"/>
        <w:ind w:left="2880" w:hanging="720"/>
      </w:pPr>
      <w:r>
        <w:t>B</w:t>
      </w:r>
      <w:r w:rsidR="00EA7DE5">
        <w:t>)</w:t>
      </w:r>
      <w:r w:rsidR="00EA7DE5">
        <w:tab/>
        <w:t xml:space="preserve">for nursing facility </w:t>
      </w:r>
      <w:r w:rsidR="009F424E">
        <w:t xml:space="preserve">or supportive living program </w:t>
      </w:r>
      <w:r w:rsidR="00EA7DE5">
        <w:t xml:space="preserve">admissions from a hospital emergency </w:t>
      </w:r>
      <w:r w:rsidR="004F0573">
        <w:t>department</w:t>
      </w:r>
      <w:r w:rsidR="009F424E">
        <w:t xml:space="preserve"> or</w:t>
      </w:r>
      <w:r w:rsidR="00EA7DE5">
        <w:t xml:space="preserve"> outpatient services</w:t>
      </w:r>
      <w:r w:rsidR="009B1985">
        <w:t>;</w:t>
      </w:r>
      <w:r>
        <w:t xml:space="preserve"> or</w:t>
      </w:r>
      <w:r w:rsidR="00EA7DE5">
        <w:t xml:space="preserve"> </w:t>
      </w:r>
    </w:p>
    <w:p w14:paraId="2AC917DB" w14:textId="77777777" w:rsidR="009F424E" w:rsidRDefault="009F424E" w:rsidP="00251080">
      <w:pPr>
        <w:widowControl w:val="0"/>
        <w:autoSpaceDE w:val="0"/>
        <w:autoSpaceDN w:val="0"/>
        <w:adjustRightInd w:val="0"/>
      </w:pPr>
    </w:p>
    <w:p w14:paraId="7FA4E7AC" w14:textId="3BE77CB6" w:rsidR="009F424E" w:rsidRPr="009F424E" w:rsidRDefault="00E43AC9" w:rsidP="009B1985">
      <w:pPr>
        <w:widowControl w:val="0"/>
        <w:autoSpaceDE w:val="0"/>
        <w:autoSpaceDN w:val="0"/>
        <w:adjustRightInd w:val="0"/>
        <w:ind w:left="2880" w:hanging="720"/>
      </w:pPr>
      <w:r>
        <w:t>C</w:t>
      </w:r>
      <w:r w:rsidR="009F424E">
        <w:t>)</w:t>
      </w:r>
      <w:r w:rsidR="009F424E">
        <w:tab/>
      </w:r>
      <w:r w:rsidR="009F424E" w:rsidRPr="009F424E">
        <w:t xml:space="preserve">for nursing facility or supportive living program </w:t>
      </w:r>
      <w:r w:rsidR="004F0573">
        <w:t xml:space="preserve">setting </w:t>
      </w:r>
      <w:r w:rsidR="009F424E" w:rsidRPr="009F424E">
        <w:t>admissions for participants coming from out-of-state</w:t>
      </w:r>
      <w:r>
        <w:t>.</w:t>
      </w:r>
    </w:p>
    <w:p w14:paraId="7458BDBF" w14:textId="77777777" w:rsidR="009F424E" w:rsidRPr="009F424E" w:rsidRDefault="009F424E" w:rsidP="00251080">
      <w:pPr>
        <w:widowControl w:val="0"/>
        <w:autoSpaceDE w:val="0"/>
        <w:autoSpaceDN w:val="0"/>
        <w:adjustRightInd w:val="0"/>
      </w:pPr>
    </w:p>
    <w:p w14:paraId="0B7449CB" w14:textId="5B6FD0E0" w:rsidR="009F424E" w:rsidRDefault="00E43AC9" w:rsidP="009F424E">
      <w:pPr>
        <w:widowControl w:val="0"/>
        <w:autoSpaceDE w:val="0"/>
        <w:autoSpaceDN w:val="0"/>
        <w:adjustRightInd w:val="0"/>
        <w:ind w:left="2160" w:hanging="720"/>
      </w:pPr>
      <w:r>
        <w:t>2</w:t>
      </w:r>
      <w:r w:rsidR="009F424E" w:rsidRPr="009F424E">
        <w:t>)</w:t>
      </w:r>
      <w:r w:rsidR="009F424E">
        <w:tab/>
      </w:r>
      <w:r>
        <w:t>T</w:t>
      </w:r>
      <w:r w:rsidR="009F424E" w:rsidRPr="009F424E">
        <w:t xml:space="preserve">he CCU </w:t>
      </w:r>
      <w:r>
        <w:t>shall</w:t>
      </w:r>
      <w:r w:rsidR="009F424E" w:rsidRPr="009F424E">
        <w:t xml:space="preserve"> conduct a </w:t>
      </w:r>
      <w:proofErr w:type="spellStart"/>
      <w:r w:rsidR="009F424E" w:rsidRPr="009F424E">
        <w:t>postscreening</w:t>
      </w:r>
      <w:proofErr w:type="spellEnd"/>
      <w:r w:rsidR="009F424E" w:rsidRPr="009F424E">
        <w:t xml:space="preserve"> within </w:t>
      </w:r>
      <w:r w:rsidR="004F0573">
        <w:t>two</w:t>
      </w:r>
      <w:r w:rsidR="009F424E" w:rsidRPr="009F424E">
        <w:t xml:space="preserve"> calendar days after the date of the request for </w:t>
      </w:r>
      <w:proofErr w:type="spellStart"/>
      <w:r w:rsidR="009F424E" w:rsidRPr="009F424E">
        <w:t>postscreening</w:t>
      </w:r>
      <w:proofErr w:type="spellEnd"/>
      <w:r w:rsidR="009F424E" w:rsidRPr="009F424E">
        <w:t>.</w:t>
      </w:r>
    </w:p>
    <w:p w14:paraId="073F9889" w14:textId="77777777" w:rsidR="00263490" w:rsidRDefault="00263490" w:rsidP="00251080">
      <w:pPr>
        <w:widowControl w:val="0"/>
        <w:autoSpaceDE w:val="0"/>
        <w:autoSpaceDN w:val="0"/>
        <w:adjustRightInd w:val="0"/>
      </w:pPr>
    </w:p>
    <w:p w14:paraId="2DCB848E" w14:textId="77777777" w:rsidR="00EA7DE5" w:rsidRDefault="009F424E" w:rsidP="00C66BF6">
      <w:pPr>
        <w:widowControl w:val="0"/>
        <w:autoSpaceDE w:val="0"/>
        <w:autoSpaceDN w:val="0"/>
        <w:adjustRightInd w:val="0"/>
        <w:ind w:firstLine="720"/>
      </w:pPr>
      <w:r>
        <w:t>j</w:t>
      </w:r>
      <w:r w:rsidR="00EA7DE5">
        <w:t>)</w:t>
      </w:r>
      <w:r w:rsidR="00EA7DE5">
        <w:tab/>
        <w:t xml:space="preserve">Nursing facility prescreening does not apply to the following: </w:t>
      </w:r>
    </w:p>
    <w:p w14:paraId="73A90BAE" w14:textId="77777777" w:rsidR="00263490" w:rsidRDefault="00263490" w:rsidP="00251080">
      <w:pPr>
        <w:widowControl w:val="0"/>
        <w:autoSpaceDE w:val="0"/>
        <w:autoSpaceDN w:val="0"/>
        <w:adjustRightInd w:val="0"/>
      </w:pPr>
    </w:p>
    <w:p w14:paraId="37321915" w14:textId="6BAD0ADF" w:rsidR="00EA7DE5" w:rsidRDefault="00EA7DE5" w:rsidP="009F424E">
      <w:pPr>
        <w:widowControl w:val="0"/>
        <w:autoSpaceDE w:val="0"/>
        <w:autoSpaceDN w:val="0"/>
        <w:adjustRightInd w:val="0"/>
        <w:ind w:left="2160" w:hanging="720"/>
      </w:pPr>
      <w:r>
        <w:t>1)</w:t>
      </w:r>
      <w:r>
        <w:tab/>
        <w:t>Transfers from</w:t>
      </w:r>
      <w:r w:rsidR="00E43AC9">
        <w:t xml:space="preserve"> </w:t>
      </w:r>
      <w:r w:rsidR="004F0573">
        <w:t>one</w:t>
      </w:r>
      <w:r w:rsidR="00E43AC9">
        <w:t xml:space="preserve"> </w:t>
      </w:r>
      <w:r>
        <w:t xml:space="preserve">nursing facility to another. </w:t>
      </w:r>
    </w:p>
    <w:p w14:paraId="17F912AC" w14:textId="77777777" w:rsidR="00263490" w:rsidRDefault="00263490" w:rsidP="00251080">
      <w:pPr>
        <w:widowControl w:val="0"/>
        <w:autoSpaceDE w:val="0"/>
        <w:autoSpaceDN w:val="0"/>
        <w:adjustRightInd w:val="0"/>
      </w:pPr>
    </w:p>
    <w:p w14:paraId="494E145F" w14:textId="77777777" w:rsidR="00EA7DE5" w:rsidRDefault="00EA7DE5" w:rsidP="009F424E">
      <w:pPr>
        <w:widowControl w:val="0"/>
        <w:autoSpaceDE w:val="0"/>
        <w:autoSpaceDN w:val="0"/>
        <w:adjustRightInd w:val="0"/>
        <w:ind w:left="2160" w:hanging="720"/>
      </w:pPr>
      <w:r>
        <w:t>2)</w:t>
      </w:r>
      <w:r>
        <w:tab/>
        <w:t xml:space="preserve">Admissions to a continuing care retirement community with which the </w:t>
      </w:r>
      <w:r w:rsidR="009F424E">
        <w:t xml:space="preserve">participant </w:t>
      </w:r>
      <w:r>
        <w:t xml:space="preserve">has a </w:t>
      </w:r>
      <w:r w:rsidR="009969FE">
        <w:t>life care</w:t>
      </w:r>
      <w:r>
        <w:t xml:space="preserve"> contract. </w:t>
      </w:r>
    </w:p>
    <w:p w14:paraId="537049B7" w14:textId="77777777" w:rsidR="00263490" w:rsidRDefault="00263490" w:rsidP="00251080">
      <w:pPr>
        <w:widowControl w:val="0"/>
        <w:autoSpaceDE w:val="0"/>
        <w:autoSpaceDN w:val="0"/>
        <w:adjustRightInd w:val="0"/>
      </w:pPr>
    </w:p>
    <w:p w14:paraId="15C8DD15" w14:textId="77777777" w:rsidR="00EA7DE5" w:rsidRDefault="00EA7DE5" w:rsidP="009F424E">
      <w:pPr>
        <w:widowControl w:val="0"/>
        <w:autoSpaceDE w:val="0"/>
        <w:autoSpaceDN w:val="0"/>
        <w:adjustRightInd w:val="0"/>
        <w:ind w:left="2160" w:hanging="720"/>
      </w:pPr>
      <w:r>
        <w:t>3)</w:t>
      </w:r>
      <w:r>
        <w:tab/>
      </w:r>
      <w:r w:rsidR="009F424E">
        <w:t xml:space="preserve">Participants who are receiving or will be receiving </w:t>
      </w:r>
      <w:r>
        <w:t>hospice</w:t>
      </w:r>
      <w:r w:rsidR="009F424E">
        <w:t xml:space="preserve"> services</w:t>
      </w:r>
      <w:r>
        <w:t xml:space="preserve">. </w:t>
      </w:r>
    </w:p>
    <w:p w14:paraId="55D61BCF" w14:textId="77777777" w:rsidR="00263490" w:rsidRDefault="00263490" w:rsidP="00251080">
      <w:pPr>
        <w:widowControl w:val="0"/>
        <w:autoSpaceDE w:val="0"/>
        <w:autoSpaceDN w:val="0"/>
        <w:adjustRightInd w:val="0"/>
      </w:pPr>
    </w:p>
    <w:p w14:paraId="11F5C259" w14:textId="77777777" w:rsidR="00EA7DE5" w:rsidRDefault="00EA7DE5" w:rsidP="009F424E">
      <w:pPr>
        <w:widowControl w:val="0"/>
        <w:autoSpaceDE w:val="0"/>
        <w:autoSpaceDN w:val="0"/>
        <w:adjustRightInd w:val="0"/>
        <w:ind w:left="2160" w:hanging="720"/>
      </w:pPr>
      <w:r>
        <w:t>4)</w:t>
      </w:r>
      <w:r>
        <w:tab/>
        <w:t xml:space="preserve">Returns to a nursing facility from a hospital. </w:t>
      </w:r>
    </w:p>
    <w:p w14:paraId="1C2D8443" w14:textId="77777777" w:rsidR="00263490" w:rsidRDefault="00263490" w:rsidP="00251080">
      <w:pPr>
        <w:widowControl w:val="0"/>
        <w:autoSpaceDE w:val="0"/>
        <w:autoSpaceDN w:val="0"/>
        <w:adjustRightInd w:val="0"/>
      </w:pPr>
    </w:p>
    <w:p w14:paraId="1937AD19" w14:textId="77777777" w:rsidR="00EA7DE5" w:rsidRDefault="00EA7DE5" w:rsidP="009F424E">
      <w:pPr>
        <w:widowControl w:val="0"/>
        <w:autoSpaceDE w:val="0"/>
        <w:autoSpaceDN w:val="0"/>
        <w:adjustRightInd w:val="0"/>
        <w:ind w:left="2160" w:hanging="720"/>
      </w:pPr>
      <w:r>
        <w:t>5)</w:t>
      </w:r>
      <w:r>
        <w:tab/>
        <w:t xml:space="preserve">Admissions to a nursing facility from the community for respite care for a period of no more than 15 </w:t>
      </w:r>
      <w:r w:rsidR="00FE2A72">
        <w:t xml:space="preserve">calendar </w:t>
      </w:r>
      <w:r>
        <w:t xml:space="preserve">days. </w:t>
      </w:r>
    </w:p>
    <w:p w14:paraId="07F858C0" w14:textId="77777777" w:rsidR="00263490" w:rsidRDefault="00263490" w:rsidP="00251080">
      <w:pPr>
        <w:widowControl w:val="0"/>
        <w:autoSpaceDE w:val="0"/>
        <w:autoSpaceDN w:val="0"/>
        <w:adjustRightInd w:val="0"/>
      </w:pPr>
    </w:p>
    <w:p w14:paraId="5D7167DC" w14:textId="77777777" w:rsidR="00EA7DE5" w:rsidRDefault="00EA7DE5" w:rsidP="009F424E">
      <w:pPr>
        <w:widowControl w:val="0"/>
        <w:autoSpaceDE w:val="0"/>
        <w:autoSpaceDN w:val="0"/>
        <w:adjustRightInd w:val="0"/>
        <w:ind w:left="2160" w:hanging="720"/>
      </w:pPr>
      <w:r>
        <w:lastRenderedPageBreak/>
        <w:t>6)</w:t>
      </w:r>
      <w:r>
        <w:tab/>
        <w:t xml:space="preserve">Admissions to sheltered care facilities. </w:t>
      </w:r>
    </w:p>
    <w:p w14:paraId="62AA3FE8" w14:textId="77777777" w:rsidR="00263490" w:rsidRDefault="00263490" w:rsidP="00251080">
      <w:pPr>
        <w:widowControl w:val="0"/>
        <w:autoSpaceDE w:val="0"/>
        <w:autoSpaceDN w:val="0"/>
        <w:adjustRightInd w:val="0"/>
      </w:pPr>
    </w:p>
    <w:p w14:paraId="38629115" w14:textId="77777777" w:rsidR="00EA7DE5" w:rsidRDefault="00EA7DE5" w:rsidP="009F424E">
      <w:pPr>
        <w:widowControl w:val="0"/>
        <w:autoSpaceDE w:val="0"/>
        <w:autoSpaceDN w:val="0"/>
        <w:adjustRightInd w:val="0"/>
        <w:ind w:left="2160" w:hanging="720"/>
      </w:pPr>
      <w:r>
        <w:t>7)</w:t>
      </w:r>
      <w:r>
        <w:tab/>
      </w:r>
      <w:r w:rsidR="00FE2A72">
        <w:t xml:space="preserve">Participants </w:t>
      </w:r>
      <w:r>
        <w:t xml:space="preserve">who resided in a nursing facility on June 30, 1996. </w:t>
      </w:r>
    </w:p>
    <w:p w14:paraId="38649863" w14:textId="77777777" w:rsidR="00263490" w:rsidRDefault="00263490" w:rsidP="00251080">
      <w:pPr>
        <w:widowControl w:val="0"/>
        <w:autoSpaceDE w:val="0"/>
        <w:autoSpaceDN w:val="0"/>
        <w:adjustRightInd w:val="0"/>
      </w:pPr>
    </w:p>
    <w:p w14:paraId="0636EBEE" w14:textId="77777777" w:rsidR="00EA7DE5" w:rsidRDefault="00EA7DE5" w:rsidP="009F424E">
      <w:pPr>
        <w:widowControl w:val="0"/>
        <w:autoSpaceDE w:val="0"/>
        <w:autoSpaceDN w:val="0"/>
        <w:adjustRightInd w:val="0"/>
        <w:ind w:left="2160" w:hanging="720"/>
      </w:pPr>
      <w:r>
        <w:t>8)</w:t>
      </w:r>
      <w:r>
        <w:tab/>
      </w:r>
      <w:r w:rsidR="00FE2A72">
        <w:t xml:space="preserve">Participants </w:t>
      </w:r>
      <w:r>
        <w:t xml:space="preserve">who resided in a nursing facility for a period of at least 60 calendar days who are returning to a nursing facility after an absence of not more than 60 calendar days. </w:t>
      </w:r>
    </w:p>
    <w:p w14:paraId="0405B466" w14:textId="77777777" w:rsidR="00FE2A72" w:rsidRDefault="00FE2A72" w:rsidP="00251080">
      <w:pPr>
        <w:widowControl w:val="0"/>
        <w:autoSpaceDE w:val="0"/>
        <w:autoSpaceDN w:val="0"/>
        <w:adjustRightInd w:val="0"/>
      </w:pPr>
    </w:p>
    <w:p w14:paraId="69E6639A" w14:textId="5FCFFA5F" w:rsidR="00FE2A72" w:rsidRPr="00FE2A72" w:rsidRDefault="00FE2A72" w:rsidP="00FE2A72">
      <w:pPr>
        <w:widowControl w:val="0"/>
        <w:autoSpaceDE w:val="0"/>
        <w:autoSpaceDN w:val="0"/>
        <w:adjustRightInd w:val="0"/>
        <w:ind w:left="1440" w:hanging="720"/>
      </w:pPr>
      <w:r>
        <w:t>k)</w:t>
      </w:r>
      <w:r>
        <w:tab/>
      </w:r>
      <w:r w:rsidRPr="00FE2A72">
        <w:t xml:space="preserve">A prescreening or </w:t>
      </w:r>
      <w:proofErr w:type="spellStart"/>
      <w:r w:rsidRPr="00FE2A72">
        <w:t>postscreening</w:t>
      </w:r>
      <w:proofErr w:type="spellEnd"/>
      <w:r w:rsidRPr="00FE2A72">
        <w:t xml:space="preserve"> for supportive living program </w:t>
      </w:r>
      <w:r w:rsidR="004F0573">
        <w:t xml:space="preserve">setting </w:t>
      </w:r>
      <w:r w:rsidRPr="00FE2A72">
        <w:t>admissions is not required for:</w:t>
      </w:r>
    </w:p>
    <w:p w14:paraId="4687EDC7" w14:textId="77777777" w:rsidR="00FE2A72" w:rsidRPr="00FE2A72" w:rsidRDefault="00FE2A72" w:rsidP="00251080">
      <w:pPr>
        <w:widowControl w:val="0"/>
        <w:autoSpaceDE w:val="0"/>
        <w:autoSpaceDN w:val="0"/>
        <w:adjustRightInd w:val="0"/>
      </w:pPr>
    </w:p>
    <w:p w14:paraId="67B9B52C" w14:textId="77777777" w:rsidR="00FE2A72" w:rsidRPr="00FE2A72" w:rsidRDefault="00FE2A72" w:rsidP="00FE2A72">
      <w:pPr>
        <w:widowControl w:val="0"/>
        <w:autoSpaceDE w:val="0"/>
        <w:autoSpaceDN w:val="0"/>
        <w:adjustRightInd w:val="0"/>
        <w:ind w:left="2160" w:hanging="720"/>
      </w:pPr>
      <w:r>
        <w:t>1)</w:t>
      </w:r>
      <w:r>
        <w:tab/>
      </w:r>
      <w:r w:rsidRPr="00FE2A72">
        <w:t>Hospice services;</w:t>
      </w:r>
    </w:p>
    <w:p w14:paraId="5A683692" w14:textId="77777777" w:rsidR="00FE2A72" w:rsidRPr="00FE2A72" w:rsidRDefault="00FE2A72" w:rsidP="00251080">
      <w:pPr>
        <w:widowControl w:val="0"/>
        <w:autoSpaceDE w:val="0"/>
        <w:autoSpaceDN w:val="0"/>
        <w:adjustRightInd w:val="0"/>
      </w:pPr>
    </w:p>
    <w:p w14:paraId="6B0253DB" w14:textId="77777777" w:rsidR="00FE2A72" w:rsidRPr="00FE2A72" w:rsidRDefault="00FE2A72" w:rsidP="00FE2A72">
      <w:pPr>
        <w:widowControl w:val="0"/>
        <w:autoSpaceDE w:val="0"/>
        <w:autoSpaceDN w:val="0"/>
        <w:adjustRightInd w:val="0"/>
        <w:ind w:left="2160" w:hanging="720"/>
      </w:pPr>
      <w:r>
        <w:t>2)</w:t>
      </w:r>
      <w:r>
        <w:tab/>
      </w:r>
      <w:r w:rsidRPr="00FE2A72">
        <w:t>Caregiver respite services;</w:t>
      </w:r>
    </w:p>
    <w:p w14:paraId="5357EA13" w14:textId="77777777" w:rsidR="00FE2A72" w:rsidRPr="00FE2A72" w:rsidRDefault="00FE2A72" w:rsidP="00251080">
      <w:pPr>
        <w:widowControl w:val="0"/>
        <w:autoSpaceDE w:val="0"/>
        <w:autoSpaceDN w:val="0"/>
        <w:adjustRightInd w:val="0"/>
      </w:pPr>
    </w:p>
    <w:p w14:paraId="6EBBBBEF" w14:textId="687675EC" w:rsidR="00FE2A72" w:rsidRPr="00FE2A72" w:rsidRDefault="00FE2A72" w:rsidP="00FE2A72">
      <w:pPr>
        <w:widowControl w:val="0"/>
        <w:autoSpaceDE w:val="0"/>
        <w:autoSpaceDN w:val="0"/>
        <w:adjustRightInd w:val="0"/>
        <w:ind w:left="2160" w:hanging="720"/>
      </w:pPr>
      <w:r>
        <w:t>3)</w:t>
      </w:r>
      <w:r>
        <w:tab/>
      </w:r>
      <w:r w:rsidRPr="00FE2A72">
        <w:t>Transfers from nursing facilities licensed under the Nursing Home Care Act and certified to participate in the Medicaid program or another supportive living program</w:t>
      </w:r>
      <w:r w:rsidRPr="00FE2A72" w:rsidDel="00F976B2">
        <w:t xml:space="preserve"> </w:t>
      </w:r>
      <w:r w:rsidR="004F0573">
        <w:t>setting</w:t>
      </w:r>
      <w:r w:rsidR="004F0573" w:rsidRPr="00FE2A72">
        <w:t xml:space="preserve"> </w:t>
      </w:r>
      <w:r w:rsidRPr="00FE2A72">
        <w:t xml:space="preserve">without a break in service. It is the admitting supportive living </w:t>
      </w:r>
      <w:r w:rsidR="004F0573">
        <w:t>program setting's</w:t>
      </w:r>
      <w:r w:rsidRPr="00FE2A72">
        <w:t xml:space="preserve"> responsibility to ensure that a screening document is received from the transferring nursing facility or supportive living program</w:t>
      </w:r>
      <w:r w:rsidR="004F0573">
        <w:t xml:space="preserve"> setting</w:t>
      </w:r>
      <w:r w:rsidRPr="00FE2A72">
        <w:t>; or</w:t>
      </w:r>
    </w:p>
    <w:p w14:paraId="3325A248" w14:textId="77777777" w:rsidR="00FE2A72" w:rsidRPr="00FE2A72" w:rsidRDefault="00FE2A72" w:rsidP="00251080">
      <w:pPr>
        <w:widowControl w:val="0"/>
        <w:autoSpaceDE w:val="0"/>
        <w:autoSpaceDN w:val="0"/>
        <w:adjustRightInd w:val="0"/>
      </w:pPr>
    </w:p>
    <w:p w14:paraId="45CF71B5" w14:textId="6C8C277B" w:rsidR="00FE2A72" w:rsidRDefault="00FE2A72" w:rsidP="00FE2A72">
      <w:pPr>
        <w:widowControl w:val="0"/>
        <w:autoSpaceDE w:val="0"/>
        <w:autoSpaceDN w:val="0"/>
        <w:adjustRightInd w:val="0"/>
        <w:ind w:left="2160" w:hanging="720"/>
      </w:pPr>
      <w:r>
        <w:t>4)</w:t>
      </w:r>
      <w:r>
        <w:tab/>
      </w:r>
      <w:r w:rsidRPr="00FE2A72">
        <w:t>Residents who were admitted to a supportive living program</w:t>
      </w:r>
      <w:r w:rsidRPr="00FE2A72" w:rsidDel="00F976B2">
        <w:t xml:space="preserve"> </w:t>
      </w:r>
      <w:r w:rsidR="004F0573">
        <w:t xml:space="preserve">setting </w:t>
      </w:r>
      <w:r w:rsidRPr="00FE2A72">
        <w:t>from a hospital to which they were transferred for the purpose of receiving care.</w:t>
      </w:r>
    </w:p>
    <w:p w14:paraId="424A0685" w14:textId="77777777" w:rsidR="00263490" w:rsidRDefault="00263490" w:rsidP="00251080">
      <w:pPr>
        <w:widowControl w:val="0"/>
        <w:autoSpaceDE w:val="0"/>
        <w:autoSpaceDN w:val="0"/>
        <w:adjustRightInd w:val="0"/>
      </w:pPr>
    </w:p>
    <w:p w14:paraId="2CE8E705" w14:textId="77777777" w:rsidR="00EA7DE5" w:rsidRDefault="00FE2A72" w:rsidP="00C66BF6">
      <w:pPr>
        <w:widowControl w:val="0"/>
        <w:autoSpaceDE w:val="0"/>
        <w:autoSpaceDN w:val="0"/>
        <w:adjustRightInd w:val="0"/>
        <w:ind w:left="1440" w:hanging="720"/>
      </w:pPr>
      <w:r>
        <w:t>l</w:t>
      </w:r>
      <w:r w:rsidR="00EA7DE5">
        <w:t>)</w:t>
      </w:r>
      <w:r w:rsidR="00EA7DE5">
        <w:tab/>
        <w:t xml:space="preserve">Any </w:t>
      </w:r>
      <w:r>
        <w:t xml:space="preserve">participant </w:t>
      </w:r>
      <w:r w:rsidR="00EA7DE5">
        <w:t xml:space="preserve">who has been admitted to a nursing facility that operates under the Hospital Licensing Act [210 </w:t>
      </w:r>
      <w:proofErr w:type="spellStart"/>
      <w:r w:rsidR="00EA7DE5">
        <w:t>ILCS</w:t>
      </w:r>
      <w:proofErr w:type="spellEnd"/>
      <w:r w:rsidR="00EA7DE5">
        <w:t xml:space="preserve"> 85], or provider licensed under Section 35 of the Alternative Health Care Delivery Act [210 </w:t>
      </w:r>
      <w:proofErr w:type="spellStart"/>
      <w:r w:rsidR="00EA7DE5">
        <w:t>ILCS</w:t>
      </w:r>
      <w:proofErr w:type="spellEnd"/>
      <w:r w:rsidR="00EA7DE5">
        <w:t xml:space="preserve"> 3/35], whose actual length of stay in</w:t>
      </w:r>
      <w:r w:rsidR="00BC5C72">
        <w:t xml:space="preserve"> the</w:t>
      </w:r>
      <w:r w:rsidR="00EA7DE5">
        <w:t xml:space="preserve"> facility exceeds 21 </w:t>
      </w:r>
      <w:r>
        <w:t xml:space="preserve">calendar </w:t>
      </w:r>
      <w:r w:rsidR="00EA7DE5">
        <w:t xml:space="preserve">days, shall be screened to determine the </w:t>
      </w:r>
      <w:r>
        <w:t xml:space="preserve">participant's </w:t>
      </w:r>
      <w:r w:rsidR="00EA7DE5">
        <w:t xml:space="preserve">need for continued services. </w:t>
      </w:r>
    </w:p>
    <w:p w14:paraId="7DF38853" w14:textId="77777777" w:rsidR="00263490" w:rsidRDefault="00263490" w:rsidP="00251080">
      <w:pPr>
        <w:widowControl w:val="0"/>
        <w:autoSpaceDE w:val="0"/>
        <w:autoSpaceDN w:val="0"/>
        <w:adjustRightInd w:val="0"/>
      </w:pPr>
    </w:p>
    <w:p w14:paraId="02C1CC5F" w14:textId="77777777" w:rsidR="00EA7DE5" w:rsidRDefault="00FE2A72" w:rsidP="00C66BF6">
      <w:pPr>
        <w:widowControl w:val="0"/>
        <w:autoSpaceDE w:val="0"/>
        <w:autoSpaceDN w:val="0"/>
        <w:adjustRightInd w:val="0"/>
        <w:ind w:left="1440" w:hanging="720"/>
      </w:pPr>
      <w:r>
        <w:t>m</w:t>
      </w:r>
      <w:r w:rsidR="00EA7DE5">
        <w:t>)</w:t>
      </w:r>
      <w:r w:rsidR="00EA7DE5">
        <w:tab/>
        <w:t xml:space="preserve">Nursing facility conversion screening is the assessment of the appropriateness of in-home and community-based care for nursing facility residents age 60 and over who have applied for and been found eligible for Medicaid assistance. </w:t>
      </w:r>
    </w:p>
    <w:p w14:paraId="5FCA017F" w14:textId="77777777" w:rsidR="00263490" w:rsidRDefault="00263490" w:rsidP="00251080">
      <w:pPr>
        <w:widowControl w:val="0"/>
        <w:autoSpaceDE w:val="0"/>
        <w:autoSpaceDN w:val="0"/>
        <w:adjustRightInd w:val="0"/>
      </w:pPr>
    </w:p>
    <w:p w14:paraId="63A84CB0" w14:textId="77777777" w:rsidR="00EA7DE5" w:rsidRDefault="00EA7DE5" w:rsidP="00C66BF6">
      <w:pPr>
        <w:widowControl w:val="0"/>
        <w:autoSpaceDE w:val="0"/>
        <w:autoSpaceDN w:val="0"/>
        <w:adjustRightInd w:val="0"/>
        <w:ind w:left="2160" w:hanging="720"/>
      </w:pPr>
      <w:r>
        <w:t>1)</w:t>
      </w:r>
      <w:r>
        <w:tab/>
        <w:t xml:space="preserve">Conversion screens shall be initiated by a referral from </w:t>
      </w:r>
      <w:r w:rsidR="00FE2A72">
        <w:t>HFS</w:t>
      </w:r>
      <w:r>
        <w:t xml:space="preserve">. </w:t>
      </w:r>
    </w:p>
    <w:p w14:paraId="4A92EDD4" w14:textId="77777777" w:rsidR="00263490" w:rsidRDefault="00263490" w:rsidP="00251080">
      <w:pPr>
        <w:widowControl w:val="0"/>
        <w:autoSpaceDE w:val="0"/>
        <w:autoSpaceDN w:val="0"/>
        <w:adjustRightInd w:val="0"/>
      </w:pPr>
    </w:p>
    <w:p w14:paraId="01BABB75" w14:textId="77777777" w:rsidR="00C66BF6" w:rsidRDefault="00EA7DE5" w:rsidP="00C66BF6">
      <w:pPr>
        <w:widowControl w:val="0"/>
        <w:autoSpaceDE w:val="0"/>
        <w:autoSpaceDN w:val="0"/>
        <w:adjustRightInd w:val="0"/>
        <w:ind w:left="2160" w:hanging="720"/>
      </w:pPr>
      <w:r>
        <w:t>2)</w:t>
      </w:r>
      <w:r>
        <w:tab/>
        <w:t xml:space="preserve">Conversion screens shall be accomplished in accordance with </w:t>
      </w:r>
      <w:r w:rsidR="00FE2A72">
        <w:t xml:space="preserve">Deinstitutionalization </w:t>
      </w:r>
      <w:r>
        <w:t>(</w:t>
      </w:r>
      <w:r w:rsidR="00FE2A72">
        <w:t xml:space="preserve">see </w:t>
      </w:r>
      <w:r>
        <w:t xml:space="preserve">Section 240.1960(g)). </w:t>
      </w:r>
      <w:r w:rsidR="00C74C93">
        <w:t xml:space="preserve">A Deinstitutionalization assessment will be conducted within </w:t>
      </w:r>
      <w:r w:rsidR="00603438">
        <w:t>60</w:t>
      </w:r>
      <w:r w:rsidR="00C74C93">
        <w:t xml:space="preserve"> days after the date of admittance to the nursing facility if the participant chooses to have follow-up by the CCU.</w:t>
      </w:r>
    </w:p>
    <w:p w14:paraId="73B61805" w14:textId="77777777" w:rsidR="00263490" w:rsidRDefault="00263490" w:rsidP="00251080">
      <w:pPr>
        <w:widowControl w:val="0"/>
        <w:autoSpaceDE w:val="0"/>
        <w:autoSpaceDN w:val="0"/>
        <w:adjustRightInd w:val="0"/>
      </w:pPr>
    </w:p>
    <w:p w14:paraId="2BC47194" w14:textId="77777777" w:rsidR="00EA7DE5" w:rsidRDefault="00EA7DE5" w:rsidP="00C66BF6">
      <w:pPr>
        <w:widowControl w:val="0"/>
        <w:autoSpaceDE w:val="0"/>
        <w:autoSpaceDN w:val="0"/>
        <w:adjustRightInd w:val="0"/>
        <w:ind w:left="2160" w:hanging="720"/>
      </w:pPr>
      <w:r>
        <w:t>3)</w:t>
      </w:r>
      <w:r>
        <w:tab/>
        <w:t xml:space="preserve">Conversion screens shall include the option of </w:t>
      </w:r>
      <w:proofErr w:type="spellStart"/>
      <w:r>
        <w:t>CCP</w:t>
      </w:r>
      <w:proofErr w:type="spellEnd"/>
      <w:r>
        <w:t xml:space="preserve"> transitional services for those </w:t>
      </w:r>
      <w:r w:rsidR="00C74C93">
        <w:t xml:space="preserve">participants </w:t>
      </w:r>
      <w:r>
        <w:t xml:space="preserve">who are appropriate for in-home and community-based services. </w:t>
      </w:r>
    </w:p>
    <w:p w14:paraId="2A460B9D" w14:textId="77777777" w:rsidR="00EA7DE5" w:rsidRDefault="00EA7DE5" w:rsidP="00C66BF6">
      <w:pPr>
        <w:widowControl w:val="0"/>
        <w:autoSpaceDE w:val="0"/>
        <w:autoSpaceDN w:val="0"/>
        <w:adjustRightInd w:val="0"/>
      </w:pPr>
    </w:p>
    <w:p w14:paraId="5C385F80" w14:textId="3A96E648" w:rsidR="00A32372" w:rsidRPr="00D55B37" w:rsidRDefault="004F0573">
      <w:pPr>
        <w:pStyle w:val="JCARSourceNote"/>
        <w:ind w:firstLine="720"/>
      </w:pPr>
      <w:r w:rsidRPr="00FD1AD2">
        <w:t>(Source:  Amended at 4</w:t>
      </w:r>
      <w:r w:rsidR="00F64743">
        <w:t>8</w:t>
      </w:r>
      <w:r w:rsidRPr="00FD1AD2">
        <w:t xml:space="preserve"> Ill. Reg. </w:t>
      </w:r>
      <w:r w:rsidR="006B536C">
        <w:t>11053</w:t>
      </w:r>
      <w:r w:rsidRPr="00FD1AD2">
        <w:t xml:space="preserve">, effective </w:t>
      </w:r>
      <w:r w:rsidR="006B536C">
        <w:t>July 16, 2024</w:t>
      </w:r>
      <w:r w:rsidRPr="00FD1AD2">
        <w:t>)</w:t>
      </w:r>
    </w:p>
    <w:sectPr w:rsidR="00A32372" w:rsidRPr="00D55B37" w:rsidSect="00C66BF6">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B3E1A"/>
    <w:multiLevelType w:val="hybridMultilevel"/>
    <w:tmpl w:val="11D0A40A"/>
    <w:lvl w:ilvl="0" w:tplc="9B1E7C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A7DE5"/>
    <w:rsid w:val="0002396D"/>
    <w:rsid w:val="000361A0"/>
    <w:rsid w:val="00063AC1"/>
    <w:rsid w:val="000A180C"/>
    <w:rsid w:val="00251080"/>
    <w:rsid w:val="00263490"/>
    <w:rsid w:val="002A509E"/>
    <w:rsid w:val="002B296D"/>
    <w:rsid w:val="003F6E88"/>
    <w:rsid w:val="004F0573"/>
    <w:rsid w:val="00603438"/>
    <w:rsid w:val="00663295"/>
    <w:rsid w:val="006B536C"/>
    <w:rsid w:val="007F4BFE"/>
    <w:rsid w:val="00877E32"/>
    <w:rsid w:val="00962B98"/>
    <w:rsid w:val="009969FE"/>
    <w:rsid w:val="009B1985"/>
    <w:rsid w:val="009F424E"/>
    <w:rsid w:val="00A32372"/>
    <w:rsid w:val="00A3786E"/>
    <w:rsid w:val="00AA07CF"/>
    <w:rsid w:val="00AE64B2"/>
    <w:rsid w:val="00BC5C72"/>
    <w:rsid w:val="00BD6DBD"/>
    <w:rsid w:val="00C00961"/>
    <w:rsid w:val="00C66BF6"/>
    <w:rsid w:val="00C74C93"/>
    <w:rsid w:val="00C86609"/>
    <w:rsid w:val="00D861EE"/>
    <w:rsid w:val="00DC0198"/>
    <w:rsid w:val="00E43AC9"/>
    <w:rsid w:val="00E5117B"/>
    <w:rsid w:val="00E670FF"/>
    <w:rsid w:val="00EA7DE5"/>
    <w:rsid w:val="00F21B62"/>
    <w:rsid w:val="00F526D0"/>
    <w:rsid w:val="00F64743"/>
    <w:rsid w:val="00FE2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A0224C"/>
  <w15:docId w15:val="{EC8AF3C3-F94C-4D4E-92FE-F60E999C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32372"/>
  </w:style>
  <w:style w:type="paragraph" w:styleId="ListParagraph">
    <w:name w:val="List Paragraph"/>
    <w:basedOn w:val="Normal"/>
    <w:uiPriority w:val="34"/>
    <w:qFormat/>
    <w:rsid w:val="00F526D0"/>
    <w:pPr>
      <w:widowControl w:val="0"/>
      <w:autoSpaceDE w:val="0"/>
      <w:autoSpaceDN w:val="0"/>
      <w:adjustRightInd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MessingerRR</dc:creator>
  <cp:keywords/>
  <dc:description/>
  <cp:lastModifiedBy>Shipley, Melissa A.</cp:lastModifiedBy>
  <cp:revision>4</cp:revision>
  <dcterms:created xsi:type="dcterms:W3CDTF">2024-05-15T15:53:00Z</dcterms:created>
  <dcterms:modified xsi:type="dcterms:W3CDTF">2024-08-02T00:50:00Z</dcterms:modified>
</cp:coreProperties>
</file>