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3D" w:rsidRDefault="00AA473D" w:rsidP="00F528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473D" w:rsidRDefault="00AA473D" w:rsidP="00F528D0">
      <w:pPr>
        <w:widowControl w:val="0"/>
        <w:autoSpaceDE w:val="0"/>
        <w:autoSpaceDN w:val="0"/>
        <w:adjustRightInd w:val="0"/>
        <w:jc w:val="center"/>
      </w:pPr>
      <w:r>
        <w:t>PART 165</w:t>
      </w:r>
    </w:p>
    <w:p w:rsidR="00AA473D" w:rsidRDefault="00AA473D" w:rsidP="00F528D0">
      <w:pPr>
        <w:widowControl w:val="0"/>
        <w:autoSpaceDE w:val="0"/>
        <w:autoSpaceDN w:val="0"/>
        <w:adjustRightInd w:val="0"/>
        <w:jc w:val="center"/>
      </w:pPr>
      <w:r>
        <w:t>COLLECTIONS AND RECOVERIES</w:t>
      </w:r>
    </w:p>
    <w:p w:rsidR="00AA473D" w:rsidRDefault="00AA473D" w:rsidP="00F528D0">
      <w:pPr>
        <w:widowControl w:val="0"/>
        <w:autoSpaceDE w:val="0"/>
        <w:autoSpaceDN w:val="0"/>
        <w:adjustRightInd w:val="0"/>
      </w:pPr>
    </w:p>
    <w:sectPr w:rsidR="00AA473D" w:rsidSect="000A1F8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73D"/>
    <w:rsid w:val="000A1F82"/>
    <w:rsid w:val="00511099"/>
    <w:rsid w:val="00792EEE"/>
    <w:rsid w:val="00AA473D"/>
    <w:rsid w:val="00B5738F"/>
    <w:rsid w:val="00F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165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165</dc:title>
  <dc:subject/>
  <dc:creator>LambTR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