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87" w:rsidRDefault="004B3287" w:rsidP="00D96145">
      <w:pPr>
        <w:widowControl w:val="0"/>
        <w:autoSpaceDE w:val="0"/>
        <w:autoSpaceDN w:val="0"/>
        <w:adjustRightInd w:val="0"/>
      </w:pPr>
    </w:p>
    <w:p w:rsidR="004B3287" w:rsidRDefault="004B3287" w:rsidP="00D9614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148.TABLE C  </w:t>
      </w:r>
      <w:r w:rsidR="0069700A">
        <w:rPr>
          <w:b/>
          <w:bCs/>
        </w:rPr>
        <w:t xml:space="preserve"> </w:t>
      </w:r>
      <w:r>
        <w:rPr>
          <w:b/>
          <w:bCs/>
        </w:rPr>
        <w:t>List of Metropolitan Counties by SMSA Definition</w:t>
      </w:r>
      <w:r>
        <w:t xml:space="preserve"> </w:t>
      </w:r>
    </w:p>
    <w:p w:rsidR="004B3287" w:rsidRDefault="004B3287" w:rsidP="00D96145">
      <w:pPr>
        <w:widowControl w:val="0"/>
        <w:autoSpaceDE w:val="0"/>
        <w:autoSpaceDN w:val="0"/>
        <w:adjustRightInd w:val="0"/>
      </w:pPr>
    </w:p>
    <w:p w:rsidR="004B3287" w:rsidRDefault="004B3287" w:rsidP="00D96145">
      <w:pPr>
        <w:widowControl w:val="0"/>
        <w:autoSpaceDE w:val="0"/>
        <w:autoSpaceDN w:val="0"/>
        <w:adjustRightInd w:val="0"/>
      </w:pPr>
      <w:r>
        <w:t xml:space="preserve">"SMSA" means </w:t>
      </w:r>
      <w:r w:rsidR="00FE6F23">
        <w:t>Standard</w:t>
      </w:r>
      <w:r>
        <w:t xml:space="preserve"> Metropolitan Statistical </w:t>
      </w:r>
      <w:r w:rsidR="00FE6F23">
        <w:t>Area as defined by the U.S. Office of Management and Budget (OMB)</w:t>
      </w:r>
      <w:r>
        <w:t xml:space="preserve">. </w:t>
      </w:r>
    </w:p>
    <w:p w:rsidR="004B3287" w:rsidRDefault="004B3287" w:rsidP="00D96145">
      <w:pPr>
        <w:widowControl w:val="0"/>
        <w:autoSpaceDE w:val="0"/>
        <w:autoSpaceDN w:val="0"/>
        <w:adjustRightInd w:val="0"/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2169"/>
        <w:gridCol w:w="1980"/>
        <w:gridCol w:w="2106"/>
        <w:gridCol w:w="1737"/>
        <w:gridCol w:w="1764"/>
      </w:tblGrid>
      <w:tr w:rsidR="00FE6F23" w:rsidTr="00FE6F23">
        <w:tc>
          <w:tcPr>
            <w:tcW w:w="2169" w:type="dxa"/>
          </w:tcPr>
          <w:p w:rsidR="0069700A" w:rsidRDefault="0069700A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Boone</w:t>
            </w:r>
          </w:p>
        </w:tc>
        <w:tc>
          <w:tcPr>
            <w:tcW w:w="1980" w:type="dxa"/>
          </w:tcPr>
          <w:p w:rsidR="0069700A" w:rsidRDefault="0069700A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Champaign</w:t>
            </w:r>
          </w:p>
        </w:tc>
        <w:tc>
          <w:tcPr>
            <w:tcW w:w="2106" w:type="dxa"/>
          </w:tcPr>
          <w:p w:rsidR="0069700A" w:rsidRDefault="0069700A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Clinton</w:t>
            </w:r>
          </w:p>
        </w:tc>
        <w:tc>
          <w:tcPr>
            <w:tcW w:w="1737" w:type="dxa"/>
          </w:tcPr>
          <w:p w:rsidR="0069700A" w:rsidRDefault="0069700A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Cook</w:t>
            </w:r>
          </w:p>
        </w:tc>
        <w:tc>
          <w:tcPr>
            <w:tcW w:w="1764" w:type="dxa"/>
          </w:tcPr>
          <w:p w:rsidR="0069700A" w:rsidRDefault="0069700A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DuPage</w:t>
            </w:r>
          </w:p>
        </w:tc>
      </w:tr>
      <w:tr w:rsidR="00FE6F23" w:rsidTr="00FE6F23">
        <w:tc>
          <w:tcPr>
            <w:tcW w:w="2169" w:type="dxa"/>
          </w:tcPr>
          <w:p w:rsidR="0069700A" w:rsidRDefault="0069700A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Henry</w:t>
            </w:r>
          </w:p>
        </w:tc>
        <w:tc>
          <w:tcPr>
            <w:tcW w:w="1980" w:type="dxa"/>
          </w:tcPr>
          <w:p w:rsidR="0069700A" w:rsidRDefault="0069700A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Kane</w:t>
            </w:r>
          </w:p>
        </w:tc>
        <w:tc>
          <w:tcPr>
            <w:tcW w:w="2106" w:type="dxa"/>
          </w:tcPr>
          <w:p w:rsidR="0069700A" w:rsidRDefault="00FE6F23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Kankakee</w:t>
            </w:r>
          </w:p>
        </w:tc>
        <w:tc>
          <w:tcPr>
            <w:tcW w:w="1737" w:type="dxa"/>
          </w:tcPr>
          <w:p w:rsidR="0069700A" w:rsidRDefault="00FE6F23" w:rsidP="00FE6F2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Lake</w:t>
            </w:r>
          </w:p>
        </w:tc>
        <w:tc>
          <w:tcPr>
            <w:tcW w:w="1764" w:type="dxa"/>
          </w:tcPr>
          <w:p w:rsidR="0069700A" w:rsidRDefault="00FE6F23" w:rsidP="00FE6F2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 w:rsidRPr="00EF3FE5">
              <w:t>Macon</w:t>
            </w:r>
          </w:p>
        </w:tc>
      </w:tr>
      <w:tr w:rsidR="00FE6F23" w:rsidTr="00FE6F23">
        <w:trPr>
          <w:trHeight w:val="252"/>
        </w:trPr>
        <w:tc>
          <w:tcPr>
            <w:tcW w:w="2169" w:type="dxa"/>
          </w:tcPr>
          <w:p w:rsidR="0069700A" w:rsidRDefault="00FE6F23" w:rsidP="00FE6F2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 w:rsidRPr="00EF3FE5">
              <w:t>Madison</w:t>
            </w:r>
          </w:p>
        </w:tc>
        <w:tc>
          <w:tcPr>
            <w:tcW w:w="1980" w:type="dxa"/>
          </w:tcPr>
          <w:p w:rsidR="0069700A" w:rsidRDefault="00FE6F23" w:rsidP="00FE6F2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 w:rsidRPr="00EF3FE5">
              <w:t>McHenry</w:t>
            </w:r>
          </w:p>
        </w:tc>
        <w:tc>
          <w:tcPr>
            <w:tcW w:w="2106" w:type="dxa"/>
          </w:tcPr>
          <w:p w:rsidR="0069700A" w:rsidRDefault="00FE6F23" w:rsidP="00FE6F2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 w:rsidRPr="00EF3FE5">
              <w:t>McLean</w:t>
            </w:r>
          </w:p>
        </w:tc>
        <w:tc>
          <w:tcPr>
            <w:tcW w:w="1737" w:type="dxa"/>
          </w:tcPr>
          <w:p w:rsidR="0069700A" w:rsidRDefault="00FE6F23" w:rsidP="00FE6F2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Menard</w:t>
            </w:r>
          </w:p>
        </w:tc>
        <w:tc>
          <w:tcPr>
            <w:tcW w:w="1764" w:type="dxa"/>
          </w:tcPr>
          <w:p w:rsidR="0069700A" w:rsidRDefault="00FE6F23" w:rsidP="00FE6F2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Monroe</w:t>
            </w:r>
          </w:p>
        </w:tc>
      </w:tr>
      <w:tr w:rsidR="00FE6F23" w:rsidTr="00774BD4">
        <w:trPr>
          <w:trHeight w:val="68"/>
        </w:trPr>
        <w:tc>
          <w:tcPr>
            <w:tcW w:w="2169" w:type="dxa"/>
          </w:tcPr>
          <w:p w:rsidR="0069700A" w:rsidRDefault="00FE6F23" w:rsidP="00774BD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Peoria</w:t>
            </w:r>
          </w:p>
        </w:tc>
        <w:tc>
          <w:tcPr>
            <w:tcW w:w="1980" w:type="dxa"/>
          </w:tcPr>
          <w:p w:rsidR="0069700A" w:rsidRDefault="00FE6F23" w:rsidP="00774BD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Rock Island</w:t>
            </w:r>
          </w:p>
        </w:tc>
        <w:tc>
          <w:tcPr>
            <w:tcW w:w="2106" w:type="dxa"/>
          </w:tcPr>
          <w:p w:rsidR="0069700A" w:rsidRDefault="00FE6F23" w:rsidP="00774BD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Sangamon</w:t>
            </w:r>
          </w:p>
        </w:tc>
        <w:tc>
          <w:tcPr>
            <w:tcW w:w="1737" w:type="dxa"/>
          </w:tcPr>
          <w:p w:rsidR="0069700A" w:rsidRDefault="00FE6F23" w:rsidP="00774BD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St. Clair</w:t>
            </w:r>
          </w:p>
        </w:tc>
        <w:tc>
          <w:tcPr>
            <w:tcW w:w="1764" w:type="dxa"/>
          </w:tcPr>
          <w:p w:rsidR="0069700A" w:rsidRDefault="00FE6F23" w:rsidP="00774BD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Tazewell</w:t>
            </w:r>
          </w:p>
        </w:tc>
      </w:tr>
      <w:tr w:rsidR="00FE6F23" w:rsidTr="00774BD4">
        <w:trPr>
          <w:trHeight w:val="351"/>
        </w:trPr>
        <w:tc>
          <w:tcPr>
            <w:tcW w:w="2169" w:type="dxa"/>
          </w:tcPr>
          <w:p w:rsidR="0069700A" w:rsidRDefault="00FE6F23" w:rsidP="00FE6F2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Will</w:t>
            </w:r>
          </w:p>
        </w:tc>
        <w:tc>
          <w:tcPr>
            <w:tcW w:w="1980" w:type="dxa"/>
          </w:tcPr>
          <w:p w:rsidR="0069700A" w:rsidRDefault="003B5FA7" w:rsidP="00774BD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Winnebago</w:t>
            </w:r>
          </w:p>
        </w:tc>
        <w:tc>
          <w:tcPr>
            <w:tcW w:w="2106" w:type="dxa"/>
          </w:tcPr>
          <w:p w:rsidR="0069700A" w:rsidRDefault="003B5FA7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Woodford</w:t>
            </w:r>
          </w:p>
        </w:tc>
        <w:tc>
          <w:tcPr>
            <w:tcW w:w="1737" w:type="dxa"/>
          </w:tcPr>
          <w:p w:rsidR="0069700A" w:rsidRDefault="0069700A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  <w:tc>
          <w:tcPr>
            <w:tcW w:w="1764" w:type="dxa"/>
          </w:tcPr>
          <w:p w:rsidR="0069700A" w:rsidRDefault="0069700A" w:rsidP="00F1356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</w:tr>
    </w:tbl>
    <w:p w:rsidR="0069700A" w:rsidRDefault="0069700A" w:rsidP="00D96145">
      <w:pPr>
        <w:widowControl w:val="0"/>
        <w:autoSpaceDE w:val="0"/>
        <w:autoSpaceDN w:val="0"/>
        <w:adjustRightInd w:val="0"/>
      </w:pPr>
    </w:p>
    <w:p w:rsidR="003B5FA7" w:rsidRPr="00D55B37" w:rsidRDefault="003B5FA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F32E7A">
        <w:t>15165</w:t>
      </w:r>
      <w:r w:rsidRPr="00D55B37">
        <w:t xml:space="preserve">, effective </w:t>
      </w:r>
      <w:bookmarkStart w:id="0" w:name="_GoBack"/>
      <w:r w:rsidR="00F32E7A">
        <w:t>July 2, 2014</w:t>
      </w:r>
      <w:bookmarkEnd w:id="0"/>
      <w:r w:rsidRPr="00D55B37">
        <w:t>)</w:t>
      </w:r>
    </w:p>
    <w:sectPr w:rsidR="003B5FA7" w:rsidRPr="00D55B37" w:rsidSect="00D9614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287"/>
    <w:rsid w:val="000A06A9"/>
    <w:rsid w:val="003100BE"/>
    <w:rsid w:val="003B5FA7"/>
    <w:rsid w:val="004B3287"/>
    <w:rsid w:val="00621D19"/>
    <w:rsid w:val="0069700A"/>
    <w:rsid w:val="0071458D"/>
    <w:rsid w:val="00774BD4"/>
    <w:rsid w:val="00AF7118"/>
    <w:rsid w:val="00D96145"/>
    <w:rsid w:val="00E33333"/>
    <w:rsid w:val="00E364DA"/>
    <w:rsid w:val="00F13565"/>
    <w:rsid w:val="00F32E7A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E88FEE-A330-4AA3-A35F-94BAE29A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State of Illinois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ThomasVD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