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36AF" w14:textId="77777777" w:rsidR="00F400D8" w:rsidRDefault="00F400D8" w:rsidP="00756E8B">
      <w:pPr>
        <w:widowControl w:val="0"/>
        <w:autoSpaceDE w:val="0"/>
        <w:autoSpaceDN w:val="0"/>
        <w:adjustRightInd w:val="0"/>
      </w:pPr>
    </w:p>
    <w:p w14:paraId="5523CA4A" w14:textId="77777777" w:rsidR="00F400D8" w:rsidRDefault="00F400D8" w:rsidP="00756E8B">
      <w:pPr>
        <w:widowControl w:val="0"/>
        <w:autoSpaceDE w:val="0"/>
        <w:autoSpaceDN w:val="0"/>
        <w:adjustRightInd w:val="0"/>
      </w:pPr>
      <w:r>
        <w:rPr>
          <w:b/>
          <w:bCs/>
        </w:rPr>
        <w:t>Section 148.500  Definitions</w:t>
      </w:r>
      <w:r>
        <w:t xml:space="preserve"> </w:t>
      </w:r>
    </w:p>
    <w:p w14:paraId="59145651" w14:textId="77777777" w:rsidR="00F400D8" w:rsidRDefault="00F400D8" w:rsidP="00756E8B">
      <w:pPr>
        <w:widowControl w:val="0"/>
        <w:autoSpaceDE w:val="0"/>
        <w:autoSpaceDN w:val="0"/>
        <w:adjustRightInd w:val="0"/>
      </w:pPr>
    </w:p>
    <w:p w14:paraId="7C404EAB" w14:textId="77777777" w:rsidR="00F400D8" w:rsidRDefault="00F400D8" w:rsidP="002C0A8A">
      <w:pPr>
        <w:widowControl w:val="0"/>
        <w:autoSpaceDE w:val="0"/>
        <w:autoSpaceDN w:val="0"/>
        <w:adjustRightInd w:val="0"/>
        <w:ind w:left="1440"/>
      </w:pPr>
      <w:r>
        <w:t xml:space="preserve">"Act" means the Sexual Assault Survivors Emergency Treatment Act [410 ILCS 70]. </w:t>
      </w:r>
    </w:p>
    <w:p w14:paraId="4A16EFE1" w14:textId="77777777" w:rsidR="00F400D8" w:rsidRDefault="00F400D8" w:rsidP="00756E8B">
      <w:pPr>
        <w:widowControl w:val="0"/>
        <w:autoSpaceDE w:val="0"/>
        <w:autoSpaceDN w:val="0"/>
        <w:adjustRightInd w:val="0"/>
        <w:ind w:left="1440" w:firstLine="1440"/>
      </w:pPr>
    </w:p>
    <w:p w14:paraId="6CFD6B05" w14:textId="77777777" w:rsidR="00F400D8" w:rsidRDefault="00F400D8" w:rsidP="002C0A8A">
      <w:pPr>
        <w:widowControl w:val="0"/>
        <w:autoSpaceDE w:val="0"/>
        <w:autoSpaceDN w:val="0"/>
        <w:adjustRightInd w:val="0"/>
        <w:ind w:left="1440"/>
      </w:pPr>
      <w:r>
        <w:t xml:space="preserve">"Ambulance Provider" means an </w:t>
      </w:r>
      <w:r w:rsidR="002D7D77">
        <w:t>individual or entity that owns and operates a business or service using ambulances or emergency medical services vehicles to transport emergency patients.</w:t>
      </w:r>
      <w:r>
        <w:t xml:space="preserve"> </w:t>
      </w:r>
    </w:p>
    <w:p w14:paraId="50FF8851" w14:textId="77777777" w:rsidR="00F400D8" w:rsidRDefault="00F400D8" w:rsidP="002D7D77">
      <w:pPr>
        <w:widowControl w:val="0"/>
        <w:autoSpaceDE w:val="0"/>
        <w:autoSpaceDN w:val="0"/>
        <w:adjustRightInd w:val="0"/>
      </w:pPr>
    </w:p>
    <w:p w14:paraId="761D5BAC" w14:textId="77777777" w:rsidR="002D7D77" w:rsidRPr="00734D86" w:rsidRDefault="002D7D77" w:rsidP="002D7D77">
      <w:pPr>
        <w:ind w:left="1440"/>
      </w:pPr>
      <w:r w:rsidRPr="00734D86">
        <w:t xml:space="preserve">"Area-wide Sexual Assault Treatment Plan" means a plan, developed by the hospitals in the community or area to be served, </w:t>
      </w:r>
      <w:r w:rsidR="0081703B">
        <w:t xml:space="preserve">that </w:t>
      </w:r>
      <w:r w:rsidRPr="00734D86">
        <w:t>provides for hospital emergency services to sexual assault survivors that shall be made available by each of the participating hospitals.</w:t>
      </w:r>
    </w:p>
    <w:p w14:paraId="5F52C3ED" w14:textId="77777777" w:rsidR="002D7D77" w:rsidRDefault="002D7D77" w:rsidP="002D7D77">
      <w:pPr>
        <w:widowControl w:val="0"/>
        <w:autoSpaceDE w:val="0"/>
        <w:autoSpaceDN w:val="0"/>
        <w:adjustRightInd w:val="0"/>
      </w:pPr>
    </w:p>
    <w:p w14:paraId="0533516A" w14:textId="77777777" w:rsidR="00F400D8" w:rsidRDefault="00F400D8" w:rsidP="002D7D77">
      <w:pPr>
        <w:widowControl w:val="0"/>
        <w:autoSpaceDE w:val="0"/>
        <w:autoSpaceDN w:val="0"/>
        <w:adjustRightInd w:val="0"/>
        <w:ind w:left="1440"/>
      </w:pPr>
      <w:r>
        <w:t xml:space="preserve">"Department" means the Illinois Department of </w:t>
      </w:r>
      <w:r w:rsidR="002D7D77">
        <w:t>Healthcare and Family Services</w:t>
      </w:r>
      <w:r>
        <w:t xml:space="preserve">. </w:t>
      </w:r>
    </w:p>
    <w:p w14:paraId="1CC6FBB8" w14:textId="77777777" w:rsidR="00F400D8" w:rsidRDefault="00F400D8" w:rsidP="002D7D77">
      <w:pPr>
        <w:widowControl w:val="0"/>
        <w:autoSpaceDE w:val="0"/>
        <w:autoSpaceDN w:val="0"/>
        <w:adjustRightInd w:val="0"/>
      </w:pPr>
    </w:p>
    <w:p w14:paraId="18B37BC4" w14:textId="77777777" w:rsidR="002D7D77" w:rsidRDefault="002D7D77" w:rsidP="002D7D77">
      <w:pPr>
        <w:ind w:left="1440"/>
      </w:pPr>
      <w:r>
        <w:t xml:space="preserve">"Emergency Contraception" means medication as approved by the federal Food and Drug Administration (FDA) that can significantly reduce the risk </w:t>
      </w:r>
      <w:r w:rsidR="00F057B9">
        <w:t xml:space="preserve">of </w:t>
      </w:r>
      <w:r>
        <w:t>pregnancy if taken within 72 hours after sexual assault.</w:t>
      </w:r>
    </w:p>
    <w:p w14:paraId="389FD157" w14:textId="77777777" w:rsidR="002D7D77" w:rsidRPr="003D4DA3" w:rsidRDefault="002D7D77" w:rsidP="003D4DA3"/>
    <w:p w14:paraId="662EC6DA" w14:textId="77777777" w:rsidR="002D7D77" w:rsidRPr="003D4DA3" w:rsidRDefault="002D7D77" w:rsidP="003D4DA3">
      <w:pPr>
        <w:ind w:left="1440"/>
      </w:pPr>
      <w:r w:rsidRPr="003D4DA3">
        <w:t xml:space="preserve">"Follow-up Healthcare" means healthcare services related to a sexual assault, including laboratory services and pharmacy services, rendered within 90 days </w:t>
      </w:r>
      <w:r w:rsidR="00EB258B" w:rsidRPr="003D4DA3">
        <w:t>a</w:t>
      </w:r>
      <w:r w:rsidRPr="003D4DA3">
        <w:t>f</w:t>
      </w:r>
      <w:r w:rsidR="00EB258B" w:rsidRPr="003D4DA3">
        <w:t>ter</w:t>
      </w:r>
      <w:r w:rsidRPr="003D4DA3">
        <w:t xml:space="preserve"> the initial visit for hospital emergency services.</w:t>
      </w:r>
    </w:p>
    <w:p w14:paraId="2B8F87A4" w14:textId="77777777" w:rsidR="002D7D77" w:rsidRPr="003D4DA3" w:rsidRDefault="002D7D77" w:rsidP="003D4DA3"/>
    <w:p w14:paraId="3C536E61" w14:textId="77777777" w:rsidR="002D7D77" w:rsidRPr="003D4DA3" w:rsidRDefault="002D7D77" w:rsidP="003D4DA3">
      <w:pPr>
        <w:ind w:left="1440"/>
      </w:pPr>
      <w:r w:rsidRPr="003D4DA3">
        <w:t>"Forensic Services" means the collection of evidence pursuant to a statewide sexual assault evidence collection program administered by the Department of State Police, using the Illinois State Police Sexual Assault Evidence Collection Kit.</w:t>
      </w:r>
    </w:p>
    <w:p w14:paraId="67BE43DF" w14:textId="77777777" w:rsidR="002D7D77" w:rsidRPr="003D4DA3" w:rsidRDefault="002D7D77" w:rsidP="003D4DA3"/>
    <w:p w14:paraId="093EAA8A" w14:textId="77777777" w:rsidR="002D7D77" w:rsidRPr="003D4DA3" w:rsidRDefault="002D7D77" w:rsidP="003D4DA3">
      <w:pPr>
        <w:ind w:left="1440"/>
      </w:pPr>
      <w:r w:rsidRPr="003D4DA3">
        <w:t>"Health Care Professional" means a physician, a physician assistant, or an advanced practice nurse.</w:t>
      </w:r>
    </w:p>
    <w:p w14:paraId="44213285" w14:textId="77777777" w:rsidR="002D7D77" w:rsidRPr="003D4DA3" w:rsidRDefault="002D7D77" w:rsidP="003D4DA3"/>
    <w:p w14:paraId="489BEF9C" w14:textId="77777777" w:rsidR="00F400D8" w:rsidRDefault="00F400D8" w:rsidP="002C0A8A">
      <w:pPr>
        <w:widowControl w:val="0"/>
        <w:autoSpaceDE w:val="0"/>
        <w:autoSpaceDN w:val="0"/>
        <w:adjustRightInd w:val="0"/>
        <w:ind w:left="1440"/>
      </w:pPr>
      <w:r>
        <w:t xml:space="preserve">"Hospital" means a facility located in Illinois licensed as a hospital by the Department of Public Health pursuant to the Hospital Licensing Act [210 ILCS 85] or that meets both the definition of a hospital and the licensure exemption provisions of the Hospital Licensing Act. </w:t>
      </w:r>
    </w:p>
    <w:p w14:paraId="2143FE9A" w14:textId="77777777" w:rsidR="00F400D8" w:rsidRDefault="00F400D8" w:rsidP="002D7D77">
      <w:pPr>
        <w:widowControl w:val="0"/>
        <w:autoSpaceDE w:val="0"/>
        <w:autoSpaceDN w:val="0"/>
        <w:adjustRightInd w:val="0"/>
      </w:pPr>
    </w:p>
    <w:p w14:paraId="488B25FF" w14:textId="77777777" w:rsidR="00F400D8" w:rsidRDefault="00F400D8" w:rsidP="002C0A8A">
      <w:pPr>
        <w:widowControl w:val="0"/>
        <w:autoSpaceDE w:val="0"/>
        <w:autoSpaceDN w:val="0"/>
        <w:adjustRightInd w:val="0"/>
        <w:ind w:left="1440"/>
      </w:pPr>
      <w:r>
        <w:t xml:space="preserve">"Hospital Emergency Services" means health care delivered to </w:t>
      </w:r>
      <w:r w:rsidR="002D7D77">
        <w:t>outpatient</w:t>
      </w:r>
      <w:r w:rsidR="001C0133">
        <w:t>s</w:t>
      </w:r>
      <w:r>
        <w:t xml:space="preserve"> within or under the care and supervision of personnel working in a designated emergency department of a hospital</w:t>
      </w:r>
      <w:r w:rsidR="002D7D77">
        <w:t xml:space="preserve">, including, but not limited to, care ordered by such personnel for a sexual assault </w:t>
      </w:r>
      <w:r w:rsidR="001C0133">
        <w:t xml:space="preserve">survivor </w:t>
      </w:r>
      <w:r w:rsidR="002D7D77">
        <w:t>in the emergency department</w:t>
      </w:r>
      <w:r>
        <w:t xml:space="preserve">. </w:t>
      </w:r>
    </w:p>
    <w:p w14:paraId="1D3D8F7D" w14:textId="77777777" w:rsidR="00F400D8" w:rsidRDefault="00F400D8" w:rsidP="002D7D77">
      <w:pPr>
        <w:widowControl w:val="0"/>
        <w:autoSpaceDE w:val="0"/>
        <w:autoSpaceDN w:val="0"/>
        <w:adjustRightInd w:val="0"/>
      </w:pPr>
    </w:p>
    <w:p w14:paraId="5DB67ECF" w14:textId="77777777" w:rsidR="002D7D77" w:rsidRDefault="002D7D77" w:rsidP="002D7D77">
      <w:pPr>
        <w:ind w:left="1440"/>
      </w:pPr>
      <w:r>
        <w:t xml:space="preserve">"Illinois State Police Sexual Assault Evidence Collection Kit" means a prepackaged set of materials and forms to be used for the collection of evidence </w:t>
      </w:r>
      <w:r>
        <w:lastRenderedPageBreak/>
        <w:t>relating to sexual assault.  The standardized evidence collection kit for the State of Illinois shall be the Illinois State Police Sexual Assault Evidence Collection Kit.</w:t>
      </w:r>
    </w:p>
    <w:p w14:paraId="3D2BA138" w14:textId="77777777" w:rsidR="002D7D77" w:rsidRPr="003D4DA3" w:rsidRDefault="002D7D77" w:rsidP="003D4DA3"/>
    <w:p w14:paraId="4DD4A8E6" w14:textId="77777777" w:rsidR="002D7D77" w:rsidRPr="003D4DA3" w:rsidRDefault="002D7D77" w:rsidP="003D4DA3">
      <w:pPr>
        <w:ind w:left="1440"/>
      </w:pPr>
      <w:r w:rsidRPr="003D4DA3">
        <w:t>"Nurse" means a nurse licensed under the Nurs</w:t>
      </w:r>
      <w:r w:rsidR="0081703B" w:rsidRPr="003D4DA3">
        <w:t xml:space="preserve">e </w:t>
      </w:r>
      <w:r w:rsidRPr="003D4DA3">
        <w:t>Practice Act</w:t>
      </w:r>
      <w:r w:rsidR="0081703B" w:rsidRPr="003D4DA3">
        <w:t xml:space="preserve"> [225 ILCS 65]</w:t>
      </w:r>
      <w:r w:rsidRPr="003D4DA3">
        <w:t xml:space="preserve">. </w:t>
      </w:r>
    </w:p>
    <w:p w14:paraId="72606B4C" w14:textId="77777777" w:rsidR="002D7D77" w:rsidRPr="003D4DA3" w:rsidRDefault="002D7D77" w:rsidP="003D4DA3"/>
    <w:p w14:paraId="78014A74" w14:textId="77777777" w:rsidR="002D7D77" w:rsidRPr="003D4DA3" w:rsidRDefault="002D7D77" w:rsidP="003D4DA3">
      <w:pPr>
        <w:ind w:left="1440"/>
      </w:pPr>
      <w:r w:rsidRPr="003D4DA3">
        <w:t>"Physician</w:t>
      </w:r>
      <w:r w:rsidR="000E2AF3" w:rsidRPr="003D4DA3">
        <w:t>"</w:t>
      </w:r>
      <w:r w:rsidRPr="003D4DA3">
        <w:t xml:space="preserve"> means a person licensed to practice medicine in all its branches.</w:t>
      </w:r>
    </w:p>
    <w:p w14:paraId="64922A1E" w14:textId="77777777" w:rsidR="002D7D77" w:rsidRPr="003D4DA3" w:rsidRDefault="002D7D77" w:rsidP="003D4DA3"/>
    <w:p w14:paraId="5666A2FB" w14:textId="77777777" w:rsidR="002D7D77" w:rsidRPr="003D4DA3" w:rsidRDefault="002D7D77" w:rsidP="003D4DA3">
      <w:pPr>
        <w:ind w:left="1440"/>
      </w:pPr>
      <w:r w:rsidRPr="003D4DA3">
        <w:t>"Sexual Assault" means an act of nonconsensual sexual conduct or sexual penetration, as defined in Section 12-12 of the Criminal Code of 1961</w:t>
      </w:r>
      <w:r w:rsidR="0081703B" w:rsidRPr="003D4DA3">
        <w:t xml:space="preserve"> [720 ILCS 5]</w:t>
      </w:r>
      <w:r w:rsidRPr="003D4DA3">
        <w:t xml:space="preserve">, including, without limitation, acts prohibited under Sections 12-13 through 12-16 of the Criminal Code of 1961.  </w:t>
      </w:r>
    </w:p>
    <w:p w14:paraId="3A87481B" w14:textId="77777777" w:rsidR="002D7D77" w:rsidRPr="003D4DA3" w:rsidRDefault="002D7D77" w:rsidP="003D4DA3"/>
    <w:p w14:paraId="72E6143D" w14:textId="77777777" w:rsidR="002D7D77" w:rsidRPr="003D4DA3" w:rsidRDefault="002D7D77" w:rsidP="003D4DA3">
      <w:pPr>
        <w:ind w:left="1440"/>
      </w:pPr>
      <w:r w:rsidRPr="003D4DA3">
        <w:t>"Sexual Assault Survivor" means a person who presents for hospital emergency services in relation to injuries or trauma resulting from a sexual assault.</w:t>
      </w:r>
    </w:p>
    <w:p w14:paraId="7FA35F98" w14:textId="77777777" w:rsidR="002D7D77" w:rsidRPr="003D4DA3" w:rsidRDefault="002D7D77" w:rsidP="003D4DA3"/>
    <w:p w14:paraId="399738BD" w14:textId="77777777" w:rsidR="002D7D77" w:rsidRPr="003D4DA3" w:rsidRDefault="002D7D77" w:rsidP="003D4DA3">
      <w:pPr>
        <w:ind w:left="1440"/>
      </w:pPr>
      <w:r w:rsidRPr="003D4DA3">
        <w:t xml:space="preserve">"Sexual Assault Transfer Plan" means a written plan developed by a hospital and approved by the Department of Public Health </w:t>
      </w:r>
      <w:r w:rsidR="0081703B" w:rsidRPr="003D4DA3">
        <w:t>that</w:t>
      </w:r>
      <w:r w:rsidRPr="003D4DA3">
        <w:t xml:space="preserve"> describes the hospital's procedures for transferring sexual assault survivors to another hospital in order to receive emergency treatment.</w:t>
      </w:r>
    </w:p>
    <w:p w14:paraId="79688180" w14:textId="77777777" w:rsidR="002D7D77" w:rsidRPr="003D4DA3" w:rsidRDefault="002D7D77" w:rsidP="003D4DA3"/>
    <w:p w14:paraId="393CF958" w14:textId="77777777" w:rsidR="002D7D77" w:rsidRPr="003D4DA3" w:rsidRDefault="002D7D77" w:rsidP="003D4DA3">
      <w:pPr>
        <w:ind w:left="1440"/>
      </w:pPr>
      <w:r w:rsidRPr="003D4DA3">
        <w:t>"Sexual Assault Treatment Plan" means a written plan developed by a hospital that describes the hospital's procedures and protocols for providing hospital emergency services and forensic services to sexual assault survivors who present themselves for such services, either directly or through transfer from another hospital.</w:t>
      </w:r>
    </w:p>
    <w:p w14:paraId="733689E5" w14:textId="77777777" w:rsidR="002D7D77" w:rsidRPr="003D4DA3" w:rsidRDefault="002D7D77" w:rsidP="003D4DA3"/>
    <w:p w14:paraId="0E5509BC" w14:textId="77777777" w:rsidR="00F400D8" w:rsidRDefault="00F400D8" w:rsidP="002C0A8A">
      <w:pPr>
        <w:widowControl w:val="0"/>
        <w:autoSpaceDE w:val="0"/>
        <w:autoSpaceDN w:val="0"/>
        <w:adjustRightInd w:val="0"/>
        <w:ind w:left="1440"/>
      </w:pPr>
      <w:r>
        <w:t xml:space="preserve">"Transfer Facility" means a hospital that provides only transfer services to sexual assault survivors, pursuant to 77 Ill. Adm. Code 545. </w:t>
      </w:r>
    </w:p>
    <w:p w14:paraId="6F63285E" w14:textId="77777777" w:rsidR="00F400D8" w:rsidRDefault="00F400D8" w:rsidP="002D7D77">
      <w:pPr>
        <w:widowControl w:val="0"/>
        <w:autoSpaceDE w:val="0"/>
        <w:autoSpaceDN w:val="0"/>
        <w:adjustRightInd w:val="0"/>
      </w:pPr>
    </w:p>
    <w:p w14:paraId="4A108B65" w14:textId="77777777" w:rsidR="002D7D77" w:rsidRDefault="002D7D77" w:rsidP="002D7D77">
      <w:pPr>
        <w:ind w:left="1440"/>
      </w:pPr>
      <w:r>
        <w:t xml:space="preserve">"Transfer Services" means the appropriate medical screening examination and necessary stabilizing treatment prior to the transfer of a sexual assault survivor to a hospital that provides hospital emergency services and forensic services to sexual assault survivors pursuant to a sexual assault treatment plan or area wide sexual assault treatment plan. </w:t>
      </w:r>
    </w:p>
    <w:p w14:paraId="77C0753C" w14:textId="77777777" w:rsidR="002D7D77" w:rsidRDefault="002D7D77" w:rsidP="002D7D77">
      <w:pPr>
        <w:widowControl w:val="0"/>
        <w:autoSpaceDE w:val="0"/>
        <w:autoSpaceDN w:val="0"/>
        <w:adjustRightInd w:val="0"/>
      </w:pPr>
    </w:p>
    <w:p w14:paraId="2D5E6CF1" w14:textId="77777777" w:rsidR="00F400D8" w:rsidRDefault="00F400D8" w:rsidP="002C0A8A">
      <w:pPr>
        <w:widowControl w:val="0"/>
        <w:autoSpaceDE w:val="0"/>
        <w:autoSpaceDN w:val="0"/>
        <w:adjustRightInd w:val="0"/>
        <w:ind w:left="1440"/>
      </w:pPr>
      <w:r>
        <w:t xml:space="preserve">"Treatment Facility" means a hospital that renders emergency treatment to sexual assault survivors, pursuant to 77 Ill. Adm. Code 545. </w:t>
      </w:r>
    </w:p>
    <w:p w14:paraId="1A8633FE" w14:textId="77777777" w:rsidR="00F400D8" w:rsidRDefault="00F400D8" w:rsidP="00756E8B">
      <w:pPr>
        <w:widowControl w:val="0"/>
        <w:autoSpaceDE w:val="0"/>
        <w:autoSpaceDN w:val="0"/>
        <w:adjustRightInd w:val="0"/>
      </w:pPr>
    </w:p>
    <w:p w14:paraId="298553F8" w14:textId="77777777" w:rsidR="002D7D77" w:rsidRPr="00D55B37" w:rsidRDefault="002D7D77">
      <w:pPr>
        <w:pStyle w:val="JCARSourceNote"/>
        <w:ind w:left="720"/>
      </w:pPr>
      <w:r w:rsidRPr="00D55B37">
        <w:t xml:space="preserve">(Source:  </w:t>
      </w:r>
      <w:r>
        <w:t>Amended</w:t>
      </w:r>
      <w:r w:rsidRPr="00D55B37">
        <w:t xml:space="preserve"> at </w:t>
      </w:r>
      <w:r>
        <w:t>32 I</w:t>
      </w:r>
      <w:r w:rsidRPr="00D55B37">
        <w:t xml:space="preserve">ll. Reg. </w:t>
      </w:r>
      <w:r w:rsidR="00E60CFC">
        <w:t>9945</w:t>
      </w:r>
      <w:r w:rsidRPr="00D55B37">
        <w:t xml:space="preserve">, effective </w:t>
      </w:r>
      <w:r w:rsidR="00E60CFC">
        <w:t>June 26, 2008</w:t>
      </w:r>
      <w:r w:rsidRPr="00D55B37">
        <w:t>)</w:t>
      </w:r>
    </w:p>
    <w:sectPr w:rsidR="002D7D77" w:rsidRPr="00D55B37" w:rsidSect="00756E8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400D8"/>
    <w:rsid w:val="00087AEB"/>
    <w:rsid w:val="000B43EB"/>
    <w:rsid w:val="000E2AF3"/>
    <w:rsid w:val="001C0133"/>
    <w:rsid w:val="002C0A8A"/>
    <w:rsid w:val="002D7D77"/>
    <w:rsid w:val="003A5F11"/>
    <w:rsid w:val="003D4DA3"/>
    <w:rsid w:val="004509FB"/>
    <w:rsid w:val="00731C5A"/>
    <w:rsid w:val="00756E8B"/>
    <w:rsid w:val="0081703B"/>
    <w:rsid w:val="008A47CF"/>
    <w:rsid w:val="009C0B6A"/>
    <w:rsid w:val="00E60CFC"/>
    <w:rsid w:val="00EB258B"/>
    <w:rsid w:val="00F057B9"/>
    <w:rsid w:val="00F223E3"/>
    <w:rsid w:val="00F4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C0DE2D"/>
  <w15:docId w15:val="{697E3CD5-2C5B-4077-B375-C5E9C446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D7D77"/>
    <w:rPr>
      <w:szCs w:val="20"/>
    </w:rPr>
  </w:style>
  <w:style w:type="paragraph" w:customStyle="1" w:styleId="JCARSourceNote">
    <w:name w:val="JCAR Source Note"/>
    <w:basedOn w:val="Normal"/>
    <w:rsid w:val="002D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Shipley, Melissa A.</cp:lastModifiedBy>
  <cp:revision>4</cp:revision>
  <dcterms:created xsi:type="dcterms:W3CDTF">2012-06-21T21:24:00Z</dcterms:created>
  <dcterms:modified xsi:type="dcterms:W3CDTF">2025-02-25T22:24:00Z</dcterms:modified>
</cp:coreProperties>
</file>