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2F" w:rsidRDefault="00F85C2F" w:rsidP="00F85C2F">
      <w:pPr>
        <w:rPr>
          <w:b/>
          <w:sz w:val="24"/>
        </w:rPr>
      </w:pPr>
    </w:p>
    <w:p w:rsidR="00F85C2F" w:rsidRPr="00F85C2F" w:rsidRDefault="00F85C2F" w:rsidP="00F85C2F">
      <w:pPr>
        <w:rPr>
          <w:b/>
          <w:sz w:val="24"/>
        </w:rPr>
      </w:pPr>
      <w:r w:rsidRPr="00F85C2F">
        <w:rPr>
          <w:b/>
          <w:sz w:val="24"/>
        </w:rPr>
        <w:t>Section 146.410  Patient Eligibility</w:t>
      </w:r>
    </w:p>
    <w:p w:rsidR="00F85C2F" w:rsidRPr="00430893" w:rsidRDefault="00F85C2F" w:rsidP="00F85C2F">
      <w:pPr>
        <w:tabs>
          <w:tab w:val="left" w:pos="-1080"/>
          <w:tab w:val="left" w:pos="-720"/>
        </w:tabs>
        <w:jc w:val="both"/>
        <w:rPr>
          <w:color w:val="000000"/>
          <w:sz w:val="24"/>
        </w:rPr>
      </w:pPr>
    </w:p>
    <w:p w:rsidR="00F85C2F" w:rsidRPr="00430893" w:rsidRDefault="00F85C2F" w:rsidP="00F85C2F">
      <w:pPr>
        <w:ind w:firstLine="720"/>
        <w:rPr>
          <w:sz w:val="24"/>
        </w:rPr>
      </w:pPr>
      <w:r w:rsidRPr="00430893">
        <w:rPr>
          <w:sz w:val="24"/>
        </w:rPr>
        <w:t>a)</w:t>
      </w:r>
      <w:r>
        <w:rPr>
          <w:sz w:val="24"/>
        </w:rPr>
        <w:tab/>
      </w:r>
      <w:r w:rsidRPr="00430893">
        <w:rPr>
          <w:sz w:val="24"/>
        </w:rPr>
        <w:t>An eligible person shall: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left="720" w:firstLine="720"/>
        <w:rPr>
          <w:sz w:val="24"/>
        </w:rPr>
      </w:pPr>
      <w:r w:rsidRPr="00430893">
        <w:rPr>
          <w:sz w:val="24"/>
        </w:rPr>
        <w:t>1)</w:t>
      </w:r>
      <w:r>
        <w:rPr>
          <w:sz w:val="24"/>
        </w:rPr>
        <w:tab/>
      </w:r>
      <w:r w:rsidRPr="00430893">
        <w:rPr>
          <w:sz w:val="24"/>
        </w:rPr>
        <w:t xml:space="preserve">Be a resident of the State of </w:t>
      </w:r>
      <w:smartTag w:uri="urn:schemas-microsoft-com:office:smarttags" w:element="State">
        <w:smartTag w:uri="urn:schemas-microsoft-com:office:smarttags" w:element="place">
          <w:r w:rsidRPr="00430893">
            <w:rPr>
              <w:sz w:val="24"/>
            </w:rPr>
            <w:t>Illinois</w:t>
          </w:r>
        </w:smartTag>
      </w:smartTag>
      <w:r w:rsidRPr="00430893">
        <w:rPr>
          <w:sz w:val="24"/>
        </w:rPr>
        <w:t>; and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2)</w:t>
      </w:r>
      <w:r>
        <w:rPr>
          <w:sz w:val="24"/>
        </w:rPr>
        <w:tab/>
      </w:r>
      <w:r w:rsidRPr="00430893">
        <w:rPr>
          <w:sz w:val="24"/>
        </w:rPr>
        <w:t>Not be otherwise eligible for comprehensive benefits under the Public Aid Code [305 ILCS 5] or the Children</w:t>
      </w:r>
      <w:r>
        <w:rPr>
          <w:sz w:val="24"/>
        </w:rPr>
        <w:t>'</w:t>
      </w:r>
      <w:r w:rsidRPr="00430893">
        <w:rPr>
          <w:sz w:val="24"/>
        </w:rPr>
        <w:t>s Health Insurance Program Act [215 ILCS 106]; and</w:t>
      </w:r>
    </w:p>
    <w:p w:rsidR="00F85C2F" w:rsidRPr="00430893" w:rsidRDefault="00F85C2F" w:rsidP="00F85C2F">
      <w:pPr>
        <w:ind w:left="2160" w:hanging="720"/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3)</w:t>
      </w:r>
      <w:r>
        <w:rPr>
          <w:sz w:val="24"/>
        </w:rPr>
        <w:tab/>
      </w:r>
      <w:r w:rsidRPr="00430893">
        <w:rPr>
          <w:sz w:val="24"/>
        </w:rPr>
        <w:t>Submit an application form accompanied by a copy of the most recent State Income Tax Return (IL 1040) for the person or</w:t>
      </w:r>
      <w:r w:rsidR="002F4208">
        <w:rPr>
          <w:sz w:val="24"/>
        </w:rPr>
        <w:t>,</w:t>
      </w:r>
      <w:r w:rsidRPr="00430893">
        <w:rPr>
          <w:sz w:val="24"/>
        </w:rPr>
        <w:t xml:space="preserve"> in the case of a minor, for the person</w:t>
      </w:r>
      <w:r>
        <w:rPr>
          <w:sz w:val="24"/>
        </w:rPr>
        <w:t>'</w:t>
      </w:r>
      <w:r w:rsidRPr="00430893">
        <w:rPr>
          <w:sz w:val="24"/>
        </w:rPr>
        <w:t>s parents or guardian</w:t>
      </w:r>
      <w:r w:rsidR="002F4208">
        <w:rPr>
          <w:sz w:val="24"/>
        </w:rPr>
        <w:t>;</w:t>
      </w:r>
      <w:r w:rsidRPr="00430893">
        <w:rPr>
          <w:sz w:val="24"/>
        </w:rPr>
        <w:t xml:space="preserve"> and</w:t>
      </w:r>
    </w:p>
    <w:p w:rsidR="00F85C2F" w:rsidRPr="00430893" w:rsidRDefault="00F85C2F" w:rsidP="00F85C2F">
      <w:pPr>
        <w:ind w:left="1080" w:firstLine="360"/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4)</w:t>
      </w:r>
      <w:r>
        <w:rPr>
          <w:sz w:val="24"/>
        </w:rPr>
        <w:tab/>
      </w:r>
      <w:r w:rsidRPr="00430893">
        <w:rPr>
          <w:sz w:val="24"/>
        </w:rPr>
        <w:t xml:space="preserve">Submit the Illinois Hemophilia Program Medical Form signed by the medical director of an approved </w:t>
      </w:r>
      <w:smartTag w:uri="urn:schemas-microsoft-com:office:smarttags" w:element="place">
        <w:smartTag w:uri="urn:schemas-microsoft-com:office:smarttags" w:element="PlaceName">
          <w:r w:rsidRPr="00430893">
            <w:rPr>
              <w:sz w:val="24"/>
            </w:rPr>
            <w:t>Hemophilia</w:t>
          </w:r>
        </w:smartTag>
        <w:r w:rsidRPr="00430893">
          <w:rPr>
            <w:sz w:val="24"/>
          </w:rPr>
          <w:t xml:space="preserve"> </w:t>
        </w:r>
        <w:smartTag w:uri="urn:schemas-microsoft-com:office:smarttags" w:element="PlaceName">
          <w:r w:rsidRPr="00430893">
            <w:rPr>
              <w:sz w:val="24"/>
            </w:rPr>
            <w:t>Treatment</w:t>
          </w:r>
        </w:smartTag>
        <w:r w:rsidRPr="00430893">
          <w:rPr>
            <w:sz w:val="24"/>
          </w:rPr>
          <w:t xml:space="preserve"> </w:t>
        </w:r>
        <w:smartTag w:uri="urn:schemas-microsoft-com:office:smarttags" w:element="PlaceType">
          <w:r w:rsidRPr="00430893">
            <w:rPr>
              <w:sz w:val="24"/>
            </w:rPr>
            <w:t>Center</w:t>
          </w:r>
        </w:smartTag>
      </w:smartTag>
      <w:r w:rsidRPr="00430893">
        <w:rPr>
          <w:sz w:val="24"/>
        </w:rPr>
        <w:t xml:space="preserve"> to document the person has a diagnosis of </w:t>
      </w:r>
      <w:r w:rsidR="002F4208">
        <w:rPr>
          <w:sz w:val="24"/>
        </w:rPr>
        <w:t>h</w:t>
      </w:r>
      <w:r w:rsidRPr="00430893">
        <w:rPr>
          <w:sz w:val="24"/>
        </w:rPr>
        <w:t>emophilia.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firstLine="720"/>
        <w:rPr>
          <w:sz w:val="24"/>
        </w:rPr>
      </w:pPr>
      <w:r w:rsidRPr="00430893">
        <w:rPr>
          <w:sz w:val="24"/>
        </w:rPr>
        <w:t>b)</w:t>
      </w:r>
      <w:r>
        <w:rPr>
          <w:sz w:val="24"/>
        </w:rPr>
        <w:tab/>
      </w:r>
      <w:r w:rsidRPr="00430893">
        <w:rPr>
          <w:sz w:val="24"/>
        </w:rPr>
        <w:t xml:space="preserve">On an annual basis, the </w:t>
      </w:r>
      <w:r w:rsidR="002F4208">
        <w:rPr>
          <w:sz w:val="24"/>
        </w:rPr>
        <w:t>p</w:t>
      </w:r>
      <w:r w:rsidRPr="00430893">
        <w:rPr>
          <w:sz w:val="24"/>
        </w:rPr>
        <w:t>atient shall: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1)</w:t>
      </w:r>
      <w:r>
        <w:rPr>
          <w:sz w:val="24"/>
        </w:rPr>
        <w:tab/>
      </w:r>
      <w:r w:rsidRPr="00430893">
        <w:rPr>
          <w:sz w:val="24"/>
        </w:rPr>
        <w:t xml:space="preserve">Receive a complete comprehensive care evaluation in a </w:t>
      </w:r>
      <w:smartTag w:uri="urn:schemas-microsoft-com:office:smarttags" w:element="place">
        <w:smartTag w:uri="urn:schemas-microsoft-com:office:smarttags" w:element="PlaceName">
          <w:r w:rsidRPr="00430893">
            <w:rPr>
              <w:sz w:val="24"/>
            </w:rPr>
            <w:t>Hemophilia</w:t>
          </w:r>
        </w:smartTag>
        <w:r w:rsidRPr="00430893">
          <w:rPr>
            <w:sz w:val="24"/>
          </w:rPr>
          <w:t xml:space="preserve">  </w:t>
        </w:r>
        <w:smartTag w:uri="urn:schemas-microsoft-com:office:smarttags" w:element="PlaceName">
          <w:r w:rsidRPr="00430893">
            <w:rPr>
              <w:sz w:val="24"/>
            </w:rPr>
            <w:t>Treatment</w:t>
          </w:r>
        </w:smartTag>
        <w:r w:rsidRPr="00430893">
          <w:rPr>
            <w:sz w:val="24"/>
          </w:rPr>
          <w:t xml:space="preserve"> </w:t>
        </w:r>
        <w:smartTag w:uri="urn:schemas-microsoft-com:office:smarttags" w:element="PlaceType">
          <w:r w:rsidRPr="00430893">
            <w:rPr>
              <w:sz w:val="24"/>
            </w:rPr>
            <w:t>Center</w:t>
          </w:r>
        </w:smartTag>
      </w:smartTag>
      <w:r w:rsidRPr="00430893">
        <w:rPr>
          <w:sz w:val="24"/>
        </w:rPr>
        <w:t>, unless otherwise recommended by the center</w:t>
      </w:r>
      <w:r>
        <w:rPr>
          <w:sz w:val="24"/>
        </w:rPr>
        <w:t>'</w:t>
      </w:r>
      <w:r w:rsidRPr="00430893">
        <w:rPr>
          <w:sz w:val="24"/>
        </w:rPr>
        <w:t>s director.</w:t>
      </w:r>
    </w:p>
    <w:p w:rsidR="00F85C2F" w:rsidRPr="00430893" w:rsidRDefault="00F85C2F" w:rsidP="00F85C2F">
      <w:pPr>
        <w:ind w:left="1440"/>
        <w:rPr>
          <w:sz w:val="24"/>
        </w:rPr>
      </w:pPr>
    </w:p>
    <w:p w:rsidR="00F85C2F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2)</w:t>
      </w:r>
      <w:r>
        <w:rPr>
          <w:sz w:val="24"/>
        </w:rPr>
        <w:tab/>
      </w:r>
      <w:r w:rsidRPr="00430893">
        <w:rPr>
          <w:sz w:val="24"/>
        </w:rPr>
        <w:t xml:space="preserve">Submit an application form accompanied by a copy of the most recent State Income Tax Return (IL 1040) for the </w:t>
      </w:r>
      <w:r w:rsidR="002F4208">
        <w:rPr>
          <w:sz w:val="24"/>
        </w:rPr>
        <w:t>p</w:t>
      </w:r>
      <w:r w:rsidRPr="00430893">
        <w:rPr>
          <w:sz w:val="24"/>
        </w:rPr>
        <w:t>atient or</w:t>
      </w:r>
      <w:r w:rsidR="002F4208">
        <w:rPr>
          <w:sz w:val="24"/>
        </w:rPr>
        <w:t>,</w:t>
      </w:r>
      <w:r w:rsidRPr="00430893">
        <w:rPr>
          <w:sz w:val="24"/>
        </w:rPr>
        <w:t xml:space="preserve"> in the case of a minor, for the </w:t>
      </w:r>
      <w:r w:rsidR="002F4208">
        <w:rPr>
          <w:sz w:val="24"/>
        </w:rPr>
        <w:t>p</w:t>
      </w:r>
      <w:r w:rsidRPr="00430893">
        <w:rPr>
          <w:sz w:val="24"/>
        </w:rPr>
        <w:t>atient</w:t>
      </w:r>
      <w:r>
        <w:rPr>
          <w:sz w:val="24"/>
        </w:rPr>
        <w:t>'</w:t>
      </w:r>
      <w:r w:rsidRPr="00430893">
        <w:rPr>
          <w:sz w:val="24"/>
        </w:rPr>
        <w:t>s parents or guardian.</w:t>
      </w:r>
    </w:p>
    <w:p w:rsidR="005856FC" w:rsidRDefault="005856FC" w:rsidP="00F85C2F">
      <w:pPr>
        <w:ind w:left="2160" w:hanging="720"/>
        <w:rPr>
          <w:sz w:val="24"/>
        </w:rPr>
      </w:pPr>
    </w:p>
    <w:p w:rsidR="005856FC" w:rsidRPr="00EC4E16" w:rsidRDefault="005856FC" w:rsidP="005856FC">
      <w:pPr>
        <w:ind w:left="2160" w:hanging="720"/>
        <w:rPr>
          <w:sz w:val="24"/>
          <w:szCs w:val="24"/>
        </w:rPr>
      </w:pPr>
      <w:r>
        <w:rPr>
          <w:sz w:val="24"/>
        </w:rPr>
        <w:t>3)</w:t>
      </w:r>
      <w:r>
        <w:rPr>
          <w:sz w:val="24"/>
        </w:rPr>
        <w:tab/>
        <w:t xml:space="preserve">Meet the requirements of the Patient Protection and Affordable Care Act (ACA) </w:t>
      </w:r>
      <w:r w:rsidR="00656774">
        <w:rPr>
          <w:sz w:val="24"/>
        </w:rPr>
        <w:t xml:space="preserve">(26 USC 5000A) </w:t>
      </w:r>
      <w:r>
        <w:rPr>
          <w:sz w:val="24"/>
        </w:rPr>
        <w:t>by obtaining and providing proof of health coverage.  Payment of a tax penalty for not obtaining insurance does not meet the requirement.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firstLine="720"/>
        <w:rPr>
          <w:sz w:val="24"/>
          <w:lang w:val="fr-FR"/>
        </w:rPr>
      </w:pPr>
      <w:r w:rsidRPr="00430893">
        <w:rPr>
          <w:sz w:val="24"/>
          <w:lang w:val="fr-FR"/>
        </w:rPr>
        <w:t>c)</w:t>
      </w:r>
      <w:r>
        <w:rPr>
          <w:sz w:val="24"/>
          <w:lang w:val="fr-FR"/>
        </w:rPr>
        <w:tab/>
      </w:r>
      <w:r w:rsidRPr="00430893">
        <w:rPr>
          <w:sz w:val="24"/>
          <w:lang w:val="fr-FR"/>
        </w:rPr>
        <w:t>Patient Participation Fee</w:t>
      </w:r>
    </w:p>
    <w:p w:rsidR="00F85C2F" w:rsidRPr="00430893" w:rsidRDefault="00F85C2F" w:rsidP="00F85C2F">
      <w:pPr>
        <w:ind w:left="720"/>
        <w:rPr>
          <w:sz w:val="24"/>
          <w:lang w:val="fr-FR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1)</w:t>
      </w:r>
      <w:r>
        <w:rPr>
          <w:sz w:val="24"/>
        </w:rPr>
        <w:tab/>
      </w:r>
      <w:r w:rsidRPr="00430893">
        <w:rPr>
          <w:sz w:val="24"/>
        </w:rPr>
        <w:t xml:space="preserve">The Patient Participation Fee will be determined annually and is equal to 20 percent of the </w:t>
      </w:r>
      <w:r w:rsidR="002F4208">
        <w:rPr>
          <w:sz w:val="24"/>
        </w:rPr>
        <w:t>p</w:t>
      </w:r>
      <w:r w:rsidRPr="00430893">
        <w:rPr>
          <w:sz w:val="24"/>
        </w:rPr>
        <w:t>atient</w:t>
      </w:r>
      <w:r>
        <w:rPr>
          <w:sz w:val="24"/>
        </w:rPr>
        <w:t>'</w:t>
      </w:r>
      <w:r w:rsidRPr="00430893">
        <w:rPr>
          <w:sz w:val="24"/>
        </w:rPr>
        <w:t xml:space="preserve">s </w:t>
      </w:r>
      <w:r w:rsidR="002F4208">
        <w:rPr>
          <w:sz w:val="24"/>
        </w:rPr>
        <w:t>a</w:t>
      </w:r>
      <w:r w:rsidRPr="00430893">
        <w:rPr>
          <w:sz w:val="24"/>
        </w:rPr>
        <w:t xml:space="preserve">vailable </w:t>
      </w:r>
      <w:r w:rsidR="002F4208">
        <w:rPr>
          <w:sz w:val="24"/>
        </w:rPr>
        <w:t>f</w:t>
      </w:r>
      <w:r w:rsidRPr="00430893">
        <w:rPr>
          <w:sz w:val="24"/>
        </w:rPr>
        <w:t xml:space="preserve">amily </w:t>
      </w:r>
      <w:r w:rsidR="002F4208">
        <w:rPr>
          <w:sz w:val="24"/>
        </w:rPr>
        <w:t>i</w:t>
      </w:r>
      <w:r w:rsidRPr="00430893">
        <w:rPr>
          <w:sz w:val="24"/>
        </w:rPr>
        <w:t>ncome.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2)</w:t>
      </w:r>
      <w:r>
        <w:rPr>
          <w:sz w:val="24"/>
        </w:rPr>
        <w:tab/>
      </w:r>
      <w:r w:rsidRPr="00430893">
        <w:rPr>
          <w:sz w:val="24"/>
        </w:rPr>
        <w:t xml:space="preserve">In cases where the family has more than one </w:t>
      </w:r>
      <w:r w:rsidR="002F4208">
        <w:rPr>
          <w:sz w:val="24"/>
        </w:rPr>
        <w:t>p</w:t>
      </w:r>
      <w:r w:rsidRPr="00430893">
        <w:rPr>
          <w:sz w:val="24"/>
        </w:rPr>
        <w:t>atient participating in the State Hemophilia Program, the Patient Participation Fee will be applied to the family as a unit.</w:t>
      </w:r>
    </w:p>
    <w:p w:rsidR="00F85C2F" w:rsidRPr="00430893" w:rsidRDefault="00F85C2F" w:rsidP="00F85C2F">
      <w:pPr>
        <w:ind w:left="1440"/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3)</w:t>
      </w:r>
      <w:r>
        <w:rPr>
          <w:sz w:val="24"/>
        </w:rPr>
        <w:tab/>
      </w:r>
      <w:r w:rsidRPr="00430893">
        <w:rPr>
          <w:sz w:val="24"/>
        </w:rPr>
        <w:t xml:space="preserve">The </w:t>
      </w:r>
      <w:r w:rsidR="002F4208">
        <w:rPr>
          <w:sz w:val="24"/>
        </w:rPr>
        <w:t>p</w:t>
      </w:r>
      <w:r w:rsidRPr="00430893">
        <w:rPr>
          <w:sz w:val="24"/>
        </w:rPr>
        <w:t>atient or</w:t>
      </w:r>
      <w:r w:rsidR="002F4208">
        <w:rPr>
          <w:sz w:val="24"/>
        </w:rPr>
        <w:t>,</w:t>
      </w:r>
      <w:r w:rsidRPr="00430893">
        <w:rPr>
          <w:sz w:val="24"/>
        </w:rPr>
        <w:t xml:space="preserve"> in the case of a minor, the </w:t>
      </w:r>
      <w:r w:rsidR="002F4208">
        <w:rPr>
          <w:sz w:val="24"/>
        </w:rPr>
        <w:t>p</w:t>
      </w:r>
      <w:r w:rsidRPr="00430893">
        <w:rPr>
          <w:sz w:val="24"/>
        </w:rPr>
        <w:t>atient</w:t>
      </w:r>
      <w:r>
        <w:rPr>
          <w:sz w:val="24"/>
        </w:rPr>
        <w:t>'</w:t>
      </w:r>
      <w:r w:rsidRPr="00430893">
        <w:rPr>
          <w:sz w:val="24"/>
        </w:rPr>
        <w:t>s parent or guardian will be notified in writing of the Patient Participation Fee.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firstLine="720"/>
        <w:rPr>
          <w:sz w:val="24"/>
        </w:rPr>
      </w:pPr>
      <w:r w:rsidRPr="00430893">
        <w:rPr>
          <w:sz w:val="24"/>
        </w:rPr>
        <w:t>d)</w:t>
      </w:r>
      <w:r>
        <w:rPr>
          <w:sz w:val="24"/>
        </w:rPr>
        <w:tab/>
      </w:r>
      <w:r w:rsidRPr="00430893">
        <w:rPr>
          <w:sz w:val="24"/>
        </w:rPr>
        <w:t>Hardship Cases</w:t>
      </w:r>
    </w:p>
    <w:p w:rsidR="00F85C2F" w:rsidRPr="00430893" w:rsidRDefault="00F85C2F" w:rsidP="00F85C2F">
      <w:pPr>
        <w:ind w:left="720"/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1)</w:t>
      </w:r>
      <w:r>
        <w:rPr>
          <w:sz w:val="24"/>
        </w:rPr>
        <w:tab/>
      </w:r>
      <w:r w:rsidRPr="00430893">
        <w:rPr>
          <w:sz w:val="24"/>
        </w:rPr>
        <w:t xml:space="preserve">A hardship case refers to a </w:t>
      </w:r>
      <w:r w:rsidR="002F4208">
        <w:rPr>
          <w:sz w:val="24"/>
        </w:rPr>
        <w:t>p</w:t>
      </w:r>
      <w:r w:rsidRPr="00430893">
        <w:rPr>
          <w:sz w:val="24"/>
        </w:rPr>
        <w:t xml:space="preserve">atient who has been determined by the Department to owe a Patient Participation Fee and the </w:t>
      </w:r>
      <w:r w:rsidR="002F4208">
        <w:rPr>
          <w:sz w:val="24"/>
        </w:rPr>
        <w:t>p</w:t>
      </w:r>
      <w:r w:rsidRPr="00430893">
        <w:rPr>
          <w:sz w:val="24"/>
        </w:rPr>
        <w:t>atient or</w:t>
      </w:r>
      <w:r w:rsidR="002F4208">
        <w:rPr>
          <w:sz w:val="24"/>
        </w:rPr>
        <w:t>,</w:t>
      </w:r>
      <w:r w:rsidRPr="00430893">
        <w:rPr>
          <w:sz w:val="24"/>
        </w:rPr>
        <w:t xml:space="preserve"> in the case of a minor, the </w:t>
      </w:r>
      <w:r w:rsidR="002F4208">
        <w:rPr>
          <w:sz w:val="24"/>
        </w:rPr>
        <w:t>p</w:t>
      </w:r>
      <w:r w:rsidRPr="00430893">
        <w:rPr>
          <w:sz w:val="24"/>
        </w:rPr>
        <w:t>atient</w:t>
      </w:r>
      <w:r>
        <w:rPr>
          <w:sz w:val="24"/>
        </w:rPr>
        <w:t>'</w:t>
      </w:r>
      <w:r w:rsidRPr="00430893">
        <w:rPr>
          <w:sz w:val="24"/>
        </w:rPr>
        <w:t>s parent or guardian believes the charge will cause financial hardship.</w:t>
      </w:r>
    </w:p>
    <w:p w:rsidR="00F85C2F" w:rsidRPr="00430893" w:rsidRDefault="00F85C2F" w:rsidP="00F85C2F">
      <w:pPr>
        <w:ind w:left="1440"/>
        <w:rPr>
          <w:sz w:val="24"/>
        </w:rPr>
      </w:pPr>
    </w:p>
    <w:p w:rsidR="00F85C2F" w:rsidRPr="00430893" w:rsidRDefault="00F85C2F" w:rsidP="00F85C2F">
      <w:pPr>
        <w:pStyle w:val="BodyTextIndent3"/>
      </w:pPr>
      <w:r w:rsidRPr="00430893">
        <w:t>A)</w:t>
      </w:r>
      <w:r>
        <w:tab/>
      </w:r>
      <w:r w:rsidRPr="00430893">
        <w:t xml:space="preserve">The </w:t>
      </w:r>
      <w:r w:rsidR="002F4208">
        <w:t>p</w:t>
      </w:r>
      <w:r w:rsidRPr="00430893">
        <w:t>atient or</w:t>
      </w:r>
      <w:r w:rsidR="002F4208">
        <w:t>,</w:t>
      </w:r>
      <w:r w:rsidRPr="00430893">
        <w:t xml:space="preserve"> in the case of a minor, the </w:t>
      </w:r>
      <w:r w:rsidR="002F4208">
        <w:t>pa</w:t>
      </w:r>
      <w:r w:rsidRPr="00430893">
        <w:t>tient</w:t>
      </w:r>
      <w:r>
        <w:t>'</w:t>
      </w:r>
      <w:r w:rsidRPr="00430893">
        <w:t>s parent or guardian may request a redetermination of the Patient Participation Fee.  The request shall include the following information: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880"/>
        <w:rPr>
          <w:sz w:val="24"/>
        </w:rPr>
      </w:pPr>
      <w:r w:rsidRPr="00430893">
        <w:rPr>
          <w:sz w:val="24"/>
        </w:rPr>
        <w:t>i)</w:t>
      </w:r>
      <w:r>
        <w:rPr>
          <w:sz w:val="24"/>
        </w:rPr>
        <w:tab/>
      </w:r>
      <w:r w:rsidRPr="00430893">
        <w:rPr>
          <w:sz w:val="24"/>
        </w:rPr>
        <w:t>Reduction in family income since the previous year;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880"/>
        <w:rPr>
          <w:sz w:val="24"/>
        </w:rPr>
      </w:pPr>
      <w:r w:rsidRPr="00430893">
        <w:rPr>
          <w:sz w:val="24"/>
        </w:rPr>
        <w:t>ii)</w:t>
      </w:r>
      <w:r>
        <w:rPr>
          <w:sz w:val="24"/>
        </w:rPr>
        <w:tab/>
      </w:r>
      <w:r w:rsidRPr="00430893">
        <w:rPr>
          <w:sz w:val="24"/>
        </w:rPr>
        <w:t>Accrued medical bills for the entire family;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880"/>
        <w:rPr>
          <w:sz w:val="24"/>
        </w:rPr>
      </w:pPr>
      <w:r w:rsidRPr="00430893">
        <w:rPr>
          <w:sz w:val="24"/>
        </w:rPr>
        <w:t>iii)</w:t>
      </w:r>
      <w:r>
        <w:rPr>
          <w:sz w:val="24"/>
        </w:rPr>
        <w:tab/>
      </w:r>
      <w:r w:rsidRPr="00430893">
        <w:rPr>
          <w:sz w:val="24"/>
        </w:rPr>
        <w:t>Other illness in the family;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880"/>
        <w:rPr>
          <w:sz w:val="24"/>
        </w:rPr>
      </w:pPr>
      <w:r w:rsidRPr="00430893">
        <w:rPr>
          <w:sz w:val="24"/>
        </w:rPr>
        <w:t>iv)</w:t>
      </w:r>
      <w:r>
        <w:rPr>
          <w:sz w:val="24"/>
        </w:rPr>
        <w:tab/>
      </w:r>
      <w:r w:rsidRPr="00430893">
        <w:rPr>
          <w:sz w:val="24"/>
        </w:rPr>
        <w:t>Increased childcare costs;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880" w:hanging="720"/>
        <w:rPr>
          <w:sz w:val="24"/>
        </w:rPr>
      </w:pPr>
      <w:r>
        <w:rPr>
          <w:sz w:val="24"/>
        </w:rPr>
        <w:tab/>
      </w:r>
      <w:r w:rsidRPr="00430893">
        <w:rPr>
          <w:sz w:val="24"/>
        </w:rPr>
        <w:t>v)</w:t>
      </w:r>
      <w:r>
        <w:rPr>
          <w:sz w:val="24"/>
        </w:rPr>
        <w:tab/>
      </w:r>
      <w:r w:rsidRPr="00430893">
        <w:rPr>
          <w:sz w:val="24"/>
        </w:rPr>
        <w:t>Extraordinary expenses incurred during the previous year;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880" w:hanging="720"/>
        <w:rPr>
          <w:sz w:val="24"/>
        </w:rPr>
      </w:pPr>
      <w:r>
        <w:rPr>
          <w:sz w:val="24"/>
        </w:rPr>
        <w:tab/>
      </w:r>
      <w:r w:rsidRPr="00430893">
        <w:rPr>
          <w:sz w:val="24"/>
        </w:rPr>
        <w:t>vi)</w:t>
      </w:r>
      <w:r>
        <w:rPr>
          <w:sz w:val="24"/>
        </w:rPr>
        <w:tab/>
      </w:r>
      <w:r w:rsidRPr="00430893">
        <w:rPr>
          <w:sz w:val="24"/>
        </w:rPr>
        <w:t>Casualty losses experienced during the previous year; and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3600" w:hanging="720"/>
        <w:rPr>
          <w:sz w:val="24"/>
        </w:rPr>
      </w:pPr>
      <w:r w:rsidRPr="00430893">
        <w:rPr>
          <w:sz w:val="24"/>
        </w:rPr>
        <w:t>vii)</w:t>
      </w:r>
      <w:r>
        <w:rPr>
          <w:sz w:val="24"/>
        </w:rPr>
        <w:tab/>
      </w:r>
      <w:r w:rsidRPr="00430893">
        <w:rPr>
          <w:sz w:val="24"/>
        </w:rPr>
        <w:t>Resources to which the family has access for medical care, vocational assistance and other supportive services.</w:t>
      </w:r>
    </w:p>
    <w:p w:rsidR="00F85C2F" w:rsidRPr="00430893" w:rsidRDefault="00F85C2F" w:rsidP="00F85C2F">
      <w:pPr>
        <w:rPr>
          <w:sz w:val="24"/>
        </w:rPr>
      </w:pPr>
    </w:p>
    <w:p w:rsidR="00F85C2F" w:rsidRPr="00430893" w:rsidRDefault="00F85C2F" w:rsidP="00F85C2F">
      <w:pPr>
        <w:ind w:left="2880" w:hanging="720"/>
        <w:rPr>
          <w:sz w:val="24"/>
        </w:rPr>
      </w:pPr>
      <w:r w:rsidRPr="00430893">
        <w:rPr>
          <w:sz w:val="24"/>
        </w:rPr>
        <w:t>B)</w:t>
      </w:r>
      <w:r>
        <w:rPr>
          <w:sz w:val="24"/>
        </w:rPr>
        <w:tab/>
      </w:r>
      <w:r w:rsidRPr="00430893">
        <w:rPr>
          <w:sz w:val="24"/>
        </w:rPr>
        <w:t xml:space="preserve">The </w:t>
      </w:r>
      <w:r w:rsidR="002F4208">
        <w:rPr>
          <w:sz w:val="24"/>
        </w:rPr>
        <w:t>p</w:t>
      </w:r>
      <w:r w:rsidRPr="00430893">
        <w:rPr>
          <w:sz w:val="24"/>
        </w:rPr>
        <w:t>atient or</w:t>
      </w:r>
      <w:r w:rsidR="002F4208">
        <w:rPr>
          <w:sz w:val="24"/>
        </w:rPr>
        <w:t>,</w:t>
      </w:r>
      <w:r w:rsidRPr="00430893">
        <w:rPr>
          <w:sz w:val="24"/>
        </w:rPr>
        <w:t xml:space="preserve"> in the case of a minor, the </w:t>
      </w:r>
      <w:r w:rsidR="002F4208">
        <w:rPr>
          <w:sz w:val="24"/>
        </w:rPr>
        <w:t>p</w:t>
      </w:r>
      <w:r w:rsidRPr="00430893">
        <w:rPr>
          <w:sz w:val="24"/>
        </w:rPr>
        <w:t>atient</w:t>
      </w:r>
      <w:r>
        <w:rPr>
          <w:sz w:val="24"/>
        </w:rPr>
        <w:t>'</w:t>
      </w:r>
      <w:r w:rsidRPr="00430893">
        <w:rPr>
          <w:sz w:val="24"/>
        </w:rPr>
        <w:t>s parent or guardian may also submit a written narrative explaining any additional factors supporting the request for a reduction in the Patient Participation Fee.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2)</w:t>
      </w:r>
      <w:r>
        <w:rPr>
          <w:sz w:val="24"/>
        </w:rPr>
        <w:tab/>
      </w:r>
      <w:r w:rsidRPr="00430893">
        <w:rPr>
          <w:sz w:val="24"/>
        </w:rPr>
        <w:t>The Department shall review and evaluate each hardship request.  Criteria used in the review shall include the number and severity of demands being made on the family</w:t>
      </w:r>
      <w:r>
        <w:rPr>
          <w:sz w:val="24"/>
        </w:rPr>
        <w:t>'</w:t>
      </w:r>
      <w:r w:rsidRPr="00430893">
        <w:rPr>
          <w:sz w:val="24"/>
        </w:rPr>
        <w:t>s financial resources, the availability of assistance from other sources and the potential stress placed on the family if the Patient Participation Fee is not reduced.</w:t>
      </w:r>
    </w:p>
    <w:p w:rsidR="00F85C2F" w:rsidRPr="00430893" w:rsidRDefault="00F85C2F" w:rsidP="00F85C2F">
      <w:pPr>
        <w:ind w:left="1440"/>
        <w:rPr>
          <w:sz w:val="24"/>
        </w:rPr>
      </w:pPr>
    </w:p>
    <w:p w:rsidR="00F85C2F" w:rsidRPr="00430893" w:rsidRDefault="00F85C2F" w:rsidP="00F85C2F">
      <w:pPr>
        <w:ind w:left="2160" w:hanging="720"/>
        <w:rPr>
          <w:sz w:val="24"/>
        </w:rPr>
      </w:pPr>
      <w:r w:rsidRPr="00430893">
        <w:rPr>
          <w:sz w:val="24"/>
        </w:rPr>
        <w:t>3)</w:t>
      </w:r>
      <w:r>
        <w:rPr>
          <w:sz w:val="24"/>
        </w:rPr>
        <w:tab/>
      </w:r>
      <w:r w:rsidRPr="00430893">
        <w:rPr>
          <w:sz w:val="24"/>
        </w:rPr>
        <w:t>The Department will respond in writing with its determination regarding the hardship request.  The Department will take one of the following actions:</w:t>
      </w:r>
    </w:p>
    <w:p w:rsidR="00F85C2F" w:rsidRPr="00430893" w:rsidRDefault="00F85C2F" w:rsidP="00F85C2F">
      <w:pPr>
        <w:ind w:left="1440"/>
        <w:rPr>
          <w:sz w:val="24"/>
        </w:rPr>
      </w:pPr>
    </w:p>
    <w:p w:rsidR="00F85C2F" w:rsidRPr="00430893" w:rsidRDefault="00F85C2F" w:rsidP="00F85C2F">
      <w:pPr>
        <w:pStyle w:val="BodyTextIndent3"/>
      </w:pPr>
      <w:r w:rsidRPr="00430893">
        <w:t>A)</w:t>
      </w:r>
      <w:r>
        <w:tab/>
      </w:r>
      <w:r w:rsidRPr="00430893">
        <w:t xml:space="preserve">Make no changes in the Patient Participation Fee originally assigned to the </w:t>
      </w:r>
      <w:r w:rsidR="002F4208">
        <w:t>p</w:t>
      </w:r>
      <w:r w:rsidRPr="00430893">
        <w:t>atient;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F85C2F" w:rsidRPr="00430893" w:rsidRDefault="00F85C2F" w:rsidP="00F85C2F">
      <w:pPr>
        <w:ind w:left="2880" w:hanging="720"/>
        <w:rPr>
          <w:sz w:val="24"/>
        </w:rPr>
      </w:pPr>
      <w:r w:rsidRPr="00430893">
        <w:rPr>
          <w:sz w:val="24"/>
        </w:rPr>
        <w:t>B)</w:t>
      </w:r>
      <w:r>
        <w:rPr>
          <w:sz w:val="24"/>
        </w:rPr>
        <w:tab/>
      </w:r>
      <w:r w:rsidRPr="00430893">
        <w:rPr>
          <w:sz w:val="24"/>
        </w:rPr>
        <w:t>Reduce the amount of the Patient Participation Fee; or</w:t>
      </w:r>
    </w:p>
    <w:p w:rsidR="00F85C2F" w:rsidRPr="00430893" w:rsidRDefault="00F85C2F" w:rsidP="00F85C2F">
      <w:pPr>
        <w:ind w:left="2880" w:hanging="720"/>
        <w:rPr>
          <w:sz w:val="24"/>
        </w:rPr>
      </w:pPr>
    </w:p>
    <w:p w:rsidR="00EB424E" w:rsidRDefault="00F85C2F" w:rsidP="00F85C2F">
      <w:pPr>
        <w:ind w:left="2880" w:hanging="720"/>
        <w:rPr>
          <w:sz w:val="24"/>
        </w:rPr>
      </w:pPr>
      <w:r w:rsidRPr="00430893">
        <w:rPr>
          <w:sz w:val="24"/>
        </w:rPr>
        <w:t>C)</w:t>
      </w:r>
      <w:r>
        <w:rPr>
          <w:sz w:val="24"/>
        </w:rPr>
        <w:tab/>
      </w:r>
      <w:r w:rsidRPr="00430893">
        <w:rPr>
          <w:sz w:val="24"/>
        </w:rPr>
        <w:t>Remove the Patient Participation Fee.</w:t>
      </w:r>
    </w:p>
    <w:p w:rsidR="00F85C2F" w:rsidRPr="00B7389B" w:rsidRDefault="00F85C2F" w:rsidP="00B7389B">
      <w:pPr>
        <w:rPr>
          <w:sz w:val="24"/>
          <w:szCs w:val="24"/>
        </w:rPr>
      </w:pPr>
    </w:p>
    <w:p w:rsidR="00D11977" w:rsidRPr="00B7389B" w:rsidRDefault="00D11977" w:rsidP="00B7389B">
      <w:pPr>
        <w:ind w:firstLine="720"/>
        <w:rPr>
          <w:sz w:val="24"/>
          <w:szCs w:val="24"/>
        </w:rPr>
      </w:pPr>
      <w:bookmarkStart w:id="0" w:name="_GoBack"/>
      <w:bookmarkEnd w:id="0"/>
      <w:r w:rsidRPr="00B7389B">
        <w:rPr>
          <w:sz w:val="24"/>
          <w:szCs w:val="24"/>
        </w:rPr>
        <w:t xml:space="preserve">(Source:  Amended at 38 Ill. Reg. </w:t>
      </w:r>
      <w:r w:rsidR="001970A2" w:rsidRPr="00B7389B">
        <w:rPr>
          <w:sz w:val="24"/>
          <w:szCs w:val="24"/>
        </w:rPr>
        <w:t>13255</w:t>
      </w:r>
      <w:r w:rsidRPr="00B7389B">
        <w:rPr>
          <w:sz w:val="24"/>
          <w:szCs w:val="24"/>
        </w:rPr>
        <w:t xml:space="preserve">, effective </w:t>
      </w:r>
      <w:r w:rsidR="001970A2" w:rsidRPr="00B7389B">
        <w:rPr>
          <w:sz w:val="24"/>
          <w:szCs w:val="24"/>
        </w:rPr>
        <w:t>June 11, 2014</w:t>
      </w:r>
      <w:r w:rsidRPr="00B7389B">
        <w:rPr>
          <w:sz w:val="24"/>
          <w:szCs w:val="24"/>
        </w:rPr>
        <w:t>)</w:t>
      </w:r>
    </w:p>
    <w:sectPr w:rsidR="00D11977" w:rsidRPr="00B7389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AF" w:rsidRDefault="00DA5204">
      <w:r>
        <w:separator/>
      </w:r>
    </w:p>
  </w:endnote>
  <w:endnote w:type="continuationSeparator" w:id="0">
    <w:p w:rsidR="00DE3AAF" w:rsidRDefault="00DA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AF" w:rsidRDefault="00DA5204">
      <w:r>
        <w:separator/>
      </w:r>
    </w:p>
  </w:footnote>
  <w:footnote w:type="continuationSeparator" w:id="0">
    <w:p w:rsidR="00DE3AAF" w:rsidRDefault="00DA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1C9"/>
    <w:rsid w:val="00061FD4"/>
    <w:rsid w:val="000D225F"/>
    <w:rsid w:val="00136B47"/>
    <w:rsid w:val="00150267"/>
    <w:rsid w:val="001970A2"/>
    <w:rsid w:val="001C7D95"/>
    <w:rsid w:val="001E3074"/>
    <w:rsid w:val="002050C9"/>
    <w:rsid w:val="00225354"/>
    <w:rsid w:val="002524EC"/>
    <w:rsid w:val="002665E7"/>
    <w:rsid w:val="002A643F"/>
    <w:rsid w:val="002F4208"/>
    <w:rsid w:val="00332C8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56FC"/>
    <w:rsid w:val="005F4571"/>
    <w:rsid w:val="00656774"/>
    <w:rsid w:val="006A2114"/>
    <w:rsid w:val="006D5961"/>
    <w:rsid w:val="00780733"/>
    <w:rsid w:val="007C14B2"/>
    <w:rsid w:val="00801D20"/>
    <w:rsid w:val="00825C45"/>
    <w:rsid w:val="008271B1"/>
    <w:rsid w:val="00830A8A"/>
    <w:rsid w:val="00837F88"/>
    <w:rsid w:val="0084781C"/>
    <w:rsid w:val="0088315C"/>
    <w:rsid w:val="008B4361"/>
    <w:rsid w:val="008D4EA0"/>
    <w:rsid w:val="00930453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389B"/>
    <w:rsid w:val="00B876EC"/>
    <w:rsid w:val="00BF5EF1"/>
    <w:rsid w:val="00C4537A"/>
    <w:rsid w:val="00CC13F9"/>
    <w:rsid w:val="00CD3723"/>
    <w:rsid w:val="00D11977"/>
    <w:rsid w:val="00D55B37"/>
    <w:rsid w:val="00D62188"/>
    <w:rsid w:val="00D735B8"/>
    <w:rsid w:val="00D93C67"/>
    <w:rsid w:val="00DA5204"/>
    <w:rsid w:val="00DD7745"/>
    <w:rsid w:val="00DE3AAF"/>
    <w:rsid w:val="00E7288E"/>
    <w:rsid w:val="00E73AE9"/>
    <w:rsid w:val="00E95503"/>
    <w:rsid w:val="00EB424E"/>
    <w:rsid w:val="00EC4E16"/>
    <w:rsid w:val="00F37AD4"/>
    <w:rsid w:val="00F43DEE"/>
    <w:rsid w:val="00F85C2F"/>
    <w:rsid w:val="00FB1E43"/>
    <w:rsid w:val="00FD5DE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D85E28C-6FBF-46D7-9DFA-FE0F52A1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2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F85C2F"/>
    <w:pPr>
      <w:widowControl w:val="0"/>
      <w:autoSpaceDE w:val="0"/>
      <w:autoSpaceDN w:val="0"/>
      <w:adjustRightInd w:val="0"/>
      <w:ind w:left="2880" w:hanging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2014-03-25T14:48:00Z</dcterms:created>
  <dcterms:modified xsi:type="dcterms:W3CDTF">2014-07-01T21:48:00Z</dcterms:modified>
</cp:coreProperties>
</file>