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24" w:rsidRDefault="003B6924" w:rsidP="00A63686">
      <w:pPr>
        <w:widowControl w:val="0"/>
        <w:autoSpaceDE w:val="0"/>
        <w:autoSpaceDN w:val="0"/>
        <w:adjustRightInd w:val="0"/>
      </w:pPr>
    </w:p>
    <w:p w:rsidR="003B6924" w:rsidRDefault="003B6924" w:rsidP="00A636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140.449  Payment of Pharmacy Items</w:t>
      </w:r>
      <w:r>
        <w:t xml:space="preserve"> </w:t>
      </w:r>
    </w:p>
    <w:p w:rsidR="003B6924" w:rsidRDefault="003B6924" w:rsidP="00A63686">
      <w:pPr>
        <w:widowControl w:val="0"/>
        <w:autoSpaceDE w:val="0"/>
        <w:autoSpaceDN w:val="0"/>
        <w:adjustRightInd w:val="0"/>
      </w:pPr>
    </w:p>
    <w:p w:rsidR="003B6924" w:rsidRDefault="003B6924" w:rsidP="00A636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pay no more for charges submitted than the maximum permitted by </w:t>
      </w:r>
      <w:r w:rsidR="00B47CEA">
        <w:t>federal</w:t>
      </w:r>
      <w:r>
        <w:t xml:space="preserve"> regulations. </w:t>
      </w:r>
    </w:p>
    <w:p w:rsidR="00622CCE" w:rsidRDefault="00622CCE" w:rsidP="004B3DE9"/>
    <w:p w:rsidR="003B6924" w:rsidRDefault="003B6924" w:rsidP="00A636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Explanation of </w:t>
      </w:r>
      <w:r w:rsidR="00B47CEA">
        <w:t>Drug Restrictions</w:t>
      </w:r>
      <w:r>
        <w:t xml:space="preserve"> </w:t>
      </w:r>
    </w:p>
    <w:p w:rsidR="00622CCE" w:rsidRDefault="00622CCE" w:rsidP="004B3DE9"/>
    <w:p w:rsidR="003B6924" w:rsidRDefault="003B6924" w:rsidP="00A636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Group Care Restricted </w:t>
      </w:r>
      <w:r w:rsidR="00B47CEA">
        <w:t xml:space="preserve">− </w:t>
      </w:r>
      <w:r>
        <w:t xml:space="preserve">The drug is available to all recipient categories except individuals residing in a nursing home. </w:t>
      </w:r>
    </w:p>
    <w:p w:rsidR="00622CCE" w:rsidRDefault="00622CCE" w:rsidP="004B3DE9"/>
    <w:p w:rsidR="003B6924" w:rsidRDefault="003B6924" w:rsidP="00A636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nursing home must provide the following listed drugs to resident recipients at no charge to the recipient: </w:t>
      </w:r>
    </w:p>
    <w:p w:rsidR="001141FB" w:rsidRDefault="001141FB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Acetaminophen Drops 80mg/0.8ml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Acetaminophen Drops 120mg/2.5ml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Acetaminophen Elixir/Syrup 120mg/5ml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Acetaminophen Tab/Cap 325mg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Acetaminophen Tab/Cap 500mg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Acetaminophen Tab/Cap 650mg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Acetaminophen Tablet Chewable 80mg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>Acetaminophen Table</w:t>
      </w:r>
      <w:r w:rsidR="00B47CEA">
        <w:t>t</w:t>
      </w:r>
      <w:r w:rsidRPr="001141FB">
        <w:t xml:space="preserve"> Chewable 120mg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Aspirin Tab Buffered 325mg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Aspirin Tab Buffered 600mg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Aspirin Tab EC 300mg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Aspirin Tab EC 600mg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Aspirin Tab Pediatric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Aspirin Tab 300mg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Aspirin Tab 600mg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Glucola Liquid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Milk of Magnesia Liquid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Milk of Magnesia Tablet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Zinc Oxide Ointment </w:t>
      </w:r>
    </w:p>
    <w:p w:rsidR="001141FB" w:rsidRDefault="001141FB" w:rsidP="004B3DE9"/>
    <w:p w:rsidR="003B6924" w:rsidRDefault="003B6924" w:rsidP="00A636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restrictions </w:t>
      </w:r>
      <w:r w:rsidR="001141FB">
        <w:t xml:space="preserve">– </w:t>
      </w:r>
      <w:r>
        <w:t>The drug is available to all recipient categories</w:t>
      </w:r>
      <w:r w:rsidR="00B47CEA">
        <w:t>,</w:t>
      </w:r>
      <w:r>
        <w:t xml:space="preserve"> including nursing home residents and recipients of basic health coverage. </w:t>
      </w:r>
    </w:p>
    <w:p w:rsidR="00622CCE" w:rsidRDefault="00622CCE" w:rsidP="004B3DE9"/>
    <w:p w:rsidR="003B6924" w:rsidRDefault="003B6924" w:rsidP="00A636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Group Care Restricted </w:t>
      </w:r>
      <w:r w:rsidR="001141FB">
        <w:t xml:space="preserve">– </w:t>
      </w:r>
      <w:r>
        <w:t xml:space="preserve">The drug is available to all recipients except recipients residing in nursing homes.  The nursing home must provide the following listed items to resident recipients at </w:t>
      </w:r>
      <w:r>
        <w:lastRenderedPageBreak/>
        <w:t xml:space="preserve">no charge to the recipient: </w:t>
      </w:r>
    </w:p>
    <w:p w:rsidR="001141FB" w:rsidRDefault="001141FB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Acetest Reagent Tablets </w:t>
      </w:r>
    </w:p>
    <w:p w:rsidR="00B47CEA" w:rsidRDefault="00B47CEA" w:rsidP="004B3DE9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Albustix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Chemstrip BG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>Chemstrip G</w:t>
      </w:r>
      <w:r w:rsidR="001141FB" w:rsidRPr="001141FB">
        <w:t xml:space="preserve">P </w:t>
      </w:r>
      <w:r w:rsidRPr="001141FB">
        <w:t xml:space="preserve">Chemstrip K Papers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Chemstrip Test Kit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>Chemstrip U</w:t>
      </w:r>
      <w:r w:rsidR="001141FB">
        <w:t>G</w:t>
      </w:r>
      <w:r w:rsidRPr="001141FB">
        <w:t xml:space="preserve">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>Chemstrip U</w:t>
      </w:r>
      <w:r w:rsidR="001141FB">
        <w:t>GK</w:t>
      </w:r>
      <w:r w:rsidRPr="001141FB">
        <w:t xml:space="preserve">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Chemstrip 5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Clinistix Strip </w:t>
      </w:r>
    </w:p>
    <w:p w:rsidR="00B47CEA" w:rsidRDefault="00B47CEA" w:rsidP="001D4521"/>
    <w:p w:rsidR="001141FB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Clinitest (2 Drop)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Clinitest Analysis Set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Clinitest Analysis Set (2 Drop)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Clinitest Tablet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Clinitest Tablet Foil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lastRenderedPageBreak/>
        <w:t xml:space="preserve">Combistix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Dextrostix Reagent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Dextrostix Reagent Strips Foil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Diascan Dual Pad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Diastix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Exactech Test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Glucofilm Test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Glucoscan Test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Glucostix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Hema-Combistix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Hemastix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Hematest Tablet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Keto-Diastix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Keto-Diastix 5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Ketostix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lastRenderedPageBreak/>
        <w:t xml:space="preserve">Labstix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Lancet for Diabetic Use, Sterile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N-Uristix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One Touch Test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>T</w:t>
      </w:r>
      <w:r w:rsidR="001141FB">
        <w:t>ES</w:t>
      </w:r>
      <w:r w:rsidRPr="001141FB">
        <w:t xml:space="preserve">-Tape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Tracer BG 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Trendstrips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Uristix </w:t>
      </w:r>
    </w:p>
    <w:p w:rsidR="00B47CEA" w:rsidRDefault="00B47CEA" w:rsidP="001D4521"/>
    <w:p w:rsidR="003B6924" w:rsidRPr="001141FB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Visidex II Reagent Strips </w:t>
      </w:r>
    </w:p>
    <w:p w:rsidR="00B47CEA" w:rsidRDefault="00B47CEA" w:rsidP="001D4521"/>
    <w:p w:rsidR="003B6924" w:rsidRDefault="003B6924" w:rsidP="001141FB">
      <w:pPr>
        <w:widowControl w:val="0"/>
        <w:autoSpaceDE w:val="0"/>
        <w:autoSpaceDN w:val="0"/>
        <w:adjustRightInd w:val="0"/>
        <w:ind w:left="2907"/>
      </w:pPr>
      <w:r w:rsidRPr="001141FB">
        <w:t xml:space="preserve">Any product equivalent to those on the above list or any other nonlisted diabetic testing supply </w:t>
      </w:r>
    </w:p>
    <w:p w:rsidR="001141FB" w:rsidRPr="001141FB" w:rsidRDefault="001141FB" w:rsidP="001D4521"/>
    <w:p w:rsidR="003B6924" w:rsidRDefault="003B6924" w:rsidP="001141FB">
      <w:pPr>
        <w:widowControl w:val="0"/>
        <w:autoSpaceDE w:val="0"/>
        <w:autoSpaceDN w:val="0"/>
        <w:adjustRightInd w:val="0"/>
        <w:ind w:left="1368" w:hanging="627"/>
      </w:pPr>
      <w:r>
        <w:t>e)</w:t>
      </w:r>
      <w:r>
        <w:tab/>
        <w:t xml:space="preserve">Group care limited </w:t>
      </w:r>
      <w:r w:rsidR="001141FB">
        <w:t xml:space="preserve">– </w:t>
      </w:r>
      <w:r>
        <w:t xml:space="preserve">The drug is available only to recipients residing in nursing homes. </w:t>
      </w:r>
    </w:p>
    <w:p w:rsidR="00B47CEA" w:rsidRDefault="00B47CEA" w:rsidP="001D4521"/>
    <w:p w:rsidR="00DD44B9" w:rsidRPr="00D55B37" w:rsidRDefault="00DD44B9">
      <w:pPr>
        <w:pStyle w:val="JCARSourceNote"/>
        <w:ind w:left="720"/>
      </w:pPr>
      <w:r w:rsidRPr="00D55B37">
        <w:t>(S</w:t>
      </w:r>
      <w:bookmarkStart w:id="0" w:name="_GoBack"/>
      <w:r w:rsidRPr="00D55B37">
        <w:t>o</w:t>
      </w:r>
      <w:bookmarkEnd w:id="0"/>
      <w:r w:rsidRPr="00D55B37">
        <w:t xml:space="preserve">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1706D">
        <w:t>10282</w:t>
      </w:r>
      <w:r w:rsidRPr="00D55B37">
        <w:t xml:space="preserve">, effective </w:t>
      </w:r>
      <w:r w:rsidR="00B1706D">
        <w:t>June 27, 2013</w:t>
      </w:r>
      <w:r w:rsidRPr="00D55B37">
        <w:t>)</w:t>
      </w:r>
    </w:p>
    <w:sectPr w:rsidR="00DD44B9" w:rsidRPr="00D55B37" w:rsidSect="00A6368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924"/>
    <w:rsid w:val="001141FB"/>
    <w:rsid w:val="001D4521"/>
    <w:rsid w:val="003B6924"/>
    <w:rsid w:val="004B3DE9"/>
    <w:rsid w:val="004F7B02"/>
    <w:rsid w:val="00622CCE"/>
    <w:rsid w:val="00696391"/>
    <w:rsid w:val="006C575B"/>
    <w:rsid w:val="0073190B"/>
    <w:rsid w:val="00A63686"/>
    <w:rsid w:val="00B1706D"/>
    <w:rsid w:val="00B47CEA"/>
    <w:rsid w:val="00DD44B9"/>
    <w:rsid w:val="00E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EC204F-0FED-4FE4-80F4-07FDE691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D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King, Melissa A.</cp:lastModifiedBy>
  <cp:revision>5</cp:revision>
  <dcterms:created xsi:type="dcterms:W3CDTF">2013-07-03T16:19:00Z</dcterms:created>
  <dcterms:modified xsi:type="dcterms:W3CDTF">2015-08-26T20:30:00Z</dcterms:modified>
</cp:coreProperties>
</file>