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31" w:rsidRPr="00025E31" w:rsidRDefault="00025E31" w:rsidP="00025E31">
      <w:pPr>
        <w:jc w:val="center"/>
      </w:pPr>
      <w:bookmarkStart w:id="0" w:name="_GoBack"/>
      <w:bookmarkEnd w:id="0"/>
      <w:r w:rsidRPr="00025E31">
        <w:t>TITLE 89:  SOCIAL SERVICES</w:t>
      </w:r>
    </w:p>
    <w:sectPr w:rsidR="00025E31" w:rsidRPr="00025E3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11ED">
      <w:r>
        <w:separator/>
      </w:r>
    </w:p>
  </w:endnote>
  <w:endnote w:type="continuationSeparator" w:id="0">
    <w:p w:rsidR="00000000" w:rsidRDefault="009C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11ED">
      <w:r>
        <w:separator/>
      </w:r>
    </w:p>
  </w:footnote>
  <w:footnote w:type="continuationSeparator" w:id="0">
    <w:p w:rsidR="00000000" w:rsidRDefault="009C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5E31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7A19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C11ED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5710E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025E31"/>
    <w:pPr>
      <w:tabs>
        <w:tab w:val="right" w:pos="432"/>
        <w:tab w:val="left" w:pos="720"/>
        <w:tab w:val="left" w:pos="1440"/>
      </w:tabs>
      <w:ind w:left="720" w:hanging="72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025E31"/>
    <w:pPr>
      <w:tabs>
        <w:tab w:val="right" w:pos="432"/>
        <w:tab w:val="left" w:pos="720"/>
        <w:tab w:val="left" w:pos="1440"/>
      </w:tabs>
      <w:ind w:left="720" w:hanging="72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