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D5" w:rsidRDefault="002436D5" w:rsidP="002436D5">
      <w:pPr>
        <w:jc w:val="center"/>
        <w:rPr>
          <w:sz w:val="24"/>
        </w:rPr>
      </w:pPr>
      <w:bookmarkStart w:id="0" w:name="_GoBack"/>
      <w:bookmarkEnd w:id="0"/>
    </w:p>
    <w:p w:rsidR="002436D5" w:rsidRDefault="002436D5" w:rsidP="002436D5">
      <w:pPr>
        <w:jc w:val="center"/>
        <w:rPr>
          <w:sz w:val="24"/>
        </w:rPr>
      </w:pPr>
      <w:r>
        <w:rPr>
          <w:sz w:val="24"/>
        </w:rPr>
        <w:t>PART 126</w:t>
      </w:r>
    </w:p>
    <w:p w:rsidR="002436D5" w:rsidRDefault="002436D5" w:rsidP="002436D5">
      <w:pPr>
        <w:jc w:val="center"/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PRESCRIPTION DRUG DISCOUNT PROGRAM</w:t>
      </w:r>
    </w:p>
    <w:sectPr w:rsidR="002436D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46E">
      <w:r>
        <w:separator/>
      </w:r>
    </w:p>
  </w:endnote>
  <w:endnote w:type="continuationSeparator" w:id="0">
    <w:p w:rsidR="00000000" w:rsidRDefault="009C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46E">
      <w:r>
        <w:separator/>
      </w:r>
    </w:p>
  </w:footnote>
  <w:footnote w:type="continuationSeparator" w:id="0">
    <w:p w:rsidR="00000000" w:rsidRDefault="009C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36D5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B141B"/>
    <w:rsid w:val="007C14B2"/>
    <w:rsid w:val="00801D20"/>
    <w:rsid w:val="00825C45"/>
    <w:rsid w:val="008271B1"/>
    <w:rsid w:val="00837F88"/>
    <w:rsid w:val="0084781C"/>
    <w:rsid w:val="00871484"/>
    <w:rsid w:val="008B4361"/>
    <w:rsid w:val="008D4EA0"/>
    <w:rsid w:val="00935A8C"/>
    <w:rsid w:val="0098276C"/>
    <w:rsid w:val="009C146E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032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D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9032B"/>
    <w:pPr>
      <w:overflowPunct w:val="0"/>
      <w:autoSpaceDE w:val="0"/>
      <w:autoSpaceDN w:val="0"/>
      <w:adjustRightInd w:val="0"/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D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9032B"/>
    <w:pPr>
      <w:overflowPunct w:val="0"/>
      <w:autoSpaceDE w:val="0"/>
      <w:autoSpaceDN w:val="0"/>
      <w:adjustRightInd w:val="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