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A0" w:rsidRDefault="00E360A0" w:rsidP="00E360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0A0" w:rsidRPr="00A723F3" w:rsidRDefault="00E360A0" w:rsidP="00E360A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120.65  Department of Mental Health and Developmental Disabilities (DMHDD) Licensed Community</w:t>
      </w:r>
      <w:r w:rsidR="00DE42B5">
        <w:rPr>
          <w:b/>
          <w:bCs/>
        </w:rPr>
        <w:t>-</w:t>
      </w:r>
      <w:r>
        <w:rPr>
          <w:b/>
          <w:bCs/>
        </w:rPr>
        <w:t>Integrated Living Arrangements</w:t>
      </w:r>
      <w:r>
        <w:t xml:space="preserve"> </w:t>
      </w:r>
      <w:r w:rsidR="00A723F3">
        <w:rPr>
          <w:b/>
        </w:rPr>
        <w:t>(Repealed)</w:t>
      </w:r>
    </w:p>
    <w:p w:rsidR="00E360A0" w:rsidRDefault="00E360A0" w:rsidP="00E360A0">
      <w:pPr>
        <w:widowControl w:val="0"/>
        <w:autoSpaceDE w:val="0"/>
        <w:autoSpaceDN w:val="0"/>
        <w:adjustRightInd w:val="0"/>
      </w:pPr>
    </w:p>
    <w:p w:rsidR="00A723F3" w:rsidRPr="00D55B37" w:rsidRDefault="00A723F3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</w:t>
      </w:r>
      <w:r w:rsidR="00B3372B">
        <w:t>5</w:t>
      </w:r>
      <w:r>
        <w:t xml:space="preserve"> I</w:t>
      </w:r>
      <w:r w:rsidRPr="00D55B37">
        <w:t xml:space="preserve">ll. Reg. </w:t>
      </w:r>
      <w:r w:rsidR="00EF5A00">
        <w:t>18645</w:t>
      </w:r>
      <w:r w:rsidRPr="00D55B37">
        <w:t xml:space="preserve">, effective </w:t>
      </w:r>
      <w:r w:rsidR="00EF5A00">
        <w:t>January 1, 2012</w:t>
      </w:r>
      <w:r w:rsidRPr="00D55B37">
        <w:t>)</w:t>
      </w:r>
    </w:p>
    <w:sectPr w:rsidR="00A723F3" w:rsidRPr="00D55B37" w:rsidSect="00E36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0A0"/>
    <w:rsid w:val="000A226A"/>
    <w:rsid w:val="005C3366"/>
    <w:rsid w:val="00733CDD"/>
    <w:rsid w:val="00A723F3"/>
    <w:rsid w:val="00AE7FB9"/>
    <w:rsid w:val="00B3372B"/>
    <w:rsid w:val="00B91DE3"/>
    <w:rsid w:val="00DE42B5"/>
    <w:rsid w:val="00E360A0"/>
    <w:rsid w:val="00EC0D81"/>
    <w:rsid w:val="00EF5A00"/>
    <w:rsid w:val="00F0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