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AA" w:rsidRDefault="001A57AA" w:rsidP="000619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7AA" w:rsidRDefault="001A57AA" w:rsidP="000619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104.255  Computer Generated Documents</w:t>
      </w:r>
      <w:r>
        <w:t xml:space="preserve"> </w:t>
      </w:r>
    </w:p>
    <w:p w:rsidR="001A57AA" w:rsidRDefault="001A57AA" w:rsidP="000619C5">
      <w:pPr>
        <w:widowControl w:val="0"/>
        <w:autoSpaceDE w:val="0"/>
        <w:autoSpaceDN w:val="0"/>
        <w:adjustRightInd w:val="0"/>
      </w:pPr>
    </w:p>
    <w:p w:rsidR="001A57AA" w:rsidRDefault="001A57AA" w:rsidP="000619C5">
      <w:pPr>
        <w:widowControl w:val="0"/>
        <w:autoSpaceDE w:val="0"/>
        <w:autoSpaceDN w:val="0"/>
        <w:adjustRightInd w:val="0"/>
      </w:pPr>
      <w:r>
        <w:t>Unless proven otherwise, compute</w:t>
      </w:r>
      <w:r w:rsidR="00105FAE">
        <w:t xml:space="preserve">r generated documents prepared </w:t>
      </w:r>
      <w:r>
        <w:t>by the Department shall be presumed to constitute an accurate reflection of the Departmen</w:t>
      </w:r>
      <w:r w:rsidR="00105FAE">
        <w:t xml:space="preserve">t records as to the amount and </w:t>
      </w:r>
      <w:r>
        <w:t xml:space="preserve">type of payment made to the vendor as well as the basis for such payment. </w:t>
      </w:r>
    </w:p>
    <w:p w:rsidR="001A57AA" w:rsidRDefault="001A57AA" w:rsidP="000619C5">
      <w:pPr>
        <w:widowControl w:val="0"/>
        <w:autoSpaceDE w:val="0"/>
        <w:autoSpaceDN w:val="0"/>
        <w:adjustRightInd w:val="0"/>
      </w:pPr>
    </w:p>
    <w:p w:rsidR="001A57AA" w:rsidRDefault="001A57AA" w:rsidP="000619C5">
      <w:pPr>
        <w:pStyle w:val="JCARMainSourceNote"/>
        <w:ind w:firstLine="720"/>
      </w:pPr>
      <w:r>
        <w:t>(Source:  Peremptory amend</w:t>
      </w:r>
      <w:r w:rsidR="00105FAE">
        <w:t>ment</w:t>
      </w:r>
      <w:r>
        <w:t xml:space="preserve"> at </w:t>
      </w:r>
      <w:r w:rsidR="00105FAE">
        <w:t>5</w:t>
      </w:r>
      <w:r>
        <w:t xml:space="preserve"> Ill. Reg. </w:t>
      </w:r>
      <w:r w:rsidR="00105FAE">
        <w:t>1197</w:t>
      </w:r>
      <w:r>
        <w:t xml:space="preserve">, effective </w:t>
      </w:r>
      <w:r w:rsidR="00105FAE">
        <w:t>January 23, 1981)</w:t>
      </w:r>
    </w:p>
    <w:sectPr w:rsidR="001A57AA" w:rsidSect="000619C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7AA"/>
    <w:rsid w:val="000619C5"/>
    <w:rsid w:val="000C0141"/>
    <w:rsid w:val="00105FAE"/>
    <w:rsid w:val="001A57AA"/>
    <w:rsid w:val="0071431C"/>
    <w:rsid w:val="00A175B3"/>
    <w:rsid w:val="00B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A5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A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