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203E" w14:textId="77777777" w:rsidR="00E830C6" w:rsidRDefault="00E830C6" w:rsidP="00B83069">
      <w:pPr>
        <w:widowControl w:val="0"/>
        <w:autoSpaceDE w:val="0"/>
        <w:autoSpaceDN w:val="0"/>
        <w:adjustRightInd w:val="0"/>
        <w:jc w:val="center"/>
      </w:pPr>
    </w:p>
    <w:p w14:paraId="7A15BA3E" w14:textId="77777777" w:rsidR="00B83069" w:rsidRPr="00B83069" w:rsidRDefault="00B83069" w:rsidP="00B83069">
      <w:pPr>
        <w:widowControl w:val="0"/>
        <w:autoSpaceDE w:val="0"/>
        <w:autoSpaceDN w:val="0"/>
        <w:adjustRightInd w:val="0"/>
        <w:jc w:val="center"/>
      </w:pPr>
      <w:r w:rsidRPr="00B83069">
        <w:t>PART 950</w:t>
      </w:r>
    </w:p>
    <w:p w14:paraId="2E96E6EB" w14:textId="238B39B9" w:rsidR="00B83069" w:rsidRDefault="00B83069" w:rsidP="00B83069">
      <w:pPr>
        <w:widowControl w:val="0"/>
        <w:autoSpaceDE w:val="0"/>
        <w:autoSpaceDN w:val="0"/>
        <w:adjustRightInd w:val="0"/>
        <w:jc w:val="center"/>
      </w:pPr>
      <w:r w:rsidRPr="00B83069">
        <w:t>SECURE CHOICE SAVINGS PROGRAM ACT</w:t>
      </w:r>
    </w:p>
    <w:p w14:paraId="2F322D4C" w14:textId="77777777" w:rsidR="00197A2D" w:rsidRPr="00B83069" w:rsidRDefault="00197A2D" w:rsidP="00B83069">
      <w:pPr>
        <w:widowControl w:val="0"/>
        <w:autoSpaceDE w:val="0"/>
        <w:autoSpaceDN w:val="0"/>
        <w:adjustRightInd w:val="0"/>
        <w:jc w:val="center"/>
      </w:pPr>
    </w:p>
    <w:sectPr w:rsidR="00197A2D" w:rsidRPr="00B830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1BC6" w14:textId="77777777" w:rsidR="00B83069" w:rsidRDefault="00B83069">
      <w:r>
        <w:separator/>
      </w:r>
    </w:p>
  </w:endnote>
  <w:endnote w:type="continuationSeparator" w:id="0">
    <w:p w14:paraId="26A4CEE2" w14:textId="77777777" w:rsidR="00B83069" w:rsidRDefault="00B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8BBA" w14:textId="77777777" w:rsidR="00B83069" w:rsidRDefault="00B83069">
      <w:r>
        <w:separator/>
      </w:r>
    </w:p>
  </w:footnote>
  <w:footnote w:type="continuationSeparator" w:id="0">
    <w:p w14:paraId="6FAFE0D9" w14:textId="77777777" w:rsidR="00B83069" w:rsidRDefault="00B8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7A2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069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0C6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EC04B"/>
  <w15:chartTrackingRefBased/>
  <w15:docId w15:val="{1397E863-F755-487C-A022-A28D267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2022-03-04T21:55:00Z</dcterms:created>
  <dcterms:modified xsi:type="dcterms:W3CDTF">2022-08-05T14:16:00Z</dcterms:modified>
</cp:coreProperties>
</file>