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4E2D" w14:textId="77777777" w:rsidR="00663847" w:rsidRDefault="00663847" w:rsidP="00663847">
      <w:pPr>
        <w:widowControl w:val="0"/>
        <w:autoSpaceDE w:val="0"/>
        <w:autoSpaceDN w:val="0"/>
        <w:adjustRightInd w:val="0"/>
      </w:pPr>
    </w:p>
    <w:p w14:paraId="07D4CF78" w14:textId="401D8186" w:rsidR="00CC6A79" w:rsidRDefault="00200439">
      <w:pPr>
        <w:pStyle w:val="JCARMainSourceNote"/>
      </w:pPr>
      <w:r>
        <w:t>SOURCE:  Adopted at 4</w:t>
      </w:r>
      <w:r w:rsidR="00291FE1">
        <w:t>5</w:t>
      </w:r>
      <w:r>
        <w:t xml:space="preserve"> Ill. Reg. </w:t>
      </w:r>
      <w:r w:rsidR="00316641">
        <w:t>366</w:t>
      </w:r>
      <w:r>
        <w:t xml:space="preserve">, effective </w:t>
      </w:r>
      <w:r w:rsidR="00316641">
        <w:t>December 21, 2020</w:t>
      </w:r>
      <w:r w:rsidR="00344299">
        <w:t>; amended at 4</w:t>
      </w:r>
      <w:r w:rsidR="0088061E">
        <w:t>7</w:t>
      </w:r>
      <w:r w:rsidR="00344299">
        <w:t xml:space="preserve"> Ill. Reg. </w:t>
      </w:r>
      <w:r w:rsidR="005F3E0E">
        <w:t>2851</w:t>
      </w:r>
      <w:r w:rsidR="00344299">
        <w:t xml:space="preserve">, effective </w:t>
      </w:r>
      <w:r w:rsidR="005F3E0E">
        <w:t>February 7, 2023</w:t>
      </w:r>
      <w:r>
        <w:t>.</w:t>
      </w:r>
    </w:p>
    <w:sectPr w:rsidR="00CC6A79" w:rsidSect="006638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47"/>
    <w:rsid w:val="00200439"/>
    <w:rsid w:val="00262B59"/>
    <w:rsid w:val="00291FE1"/>
    <w:rsid w:val="00316641"/>
    <w:rsid w:val="00344299"/>
    <w:rsid w:val="00482A0C"/>
    <w:rsid w:val="005C3366"/>
    <w:rsid w:val="005F3E0E"/>
    <w:rsid w:val="00663847"/>
    <w:rsid w:val="0088061E"/>
    <w:rsid w:val="008D2871"/>
    <w:rsid w:val="00AF249A"/>
    <w:rsid w:val="00CC6A79"/>
    <w:rsid w:val="00D71A9D"/>
    <w:rsid w:val="00D8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E76964"/>
  <w15:docId w15:val="{9E46342B-112C-410E-AF40-DC01D7D1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C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Shipley, Melissa A.</cp:lastModifiedBy>
  <cp:revision>13</cp:revision>
  <dcterms:created xsi:type="dcterms:W3CDTF">2012-06-21T20:35:00Z</dcterms:created>
  <dcterms:modified xsi:type="dcterms:W3CDTF">2023-02-24T15:37:00Z</dcterms:modified>
</cp:coreProperties>
</file>