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E0" w:rsidRDefault="00A00EE0" w:rsidP="00A00EE0">
      <w:pPr>
        <w:widowControl w:val="0"/>
        <w:autoSpaceDE w:val="0"/>
        <w:autoSpaceDN w:val="0"/>
        <w:adjustRightInd w:val="0"/>
      </w:pPr>
      <w:bookmarkStart w:id="0" w:name="_GoBack"/>
      <w:bookmarkEnd w:id="0"/>
    </w:p>
    <w:p w:rsidR="00A00EE0" w:rsidRDefault="00A00EE0" w:rsidP="00A00EE0">
      <w:pPr>
        <w:widowControl w:val="0"/>
        <w:autoSpaceDE w:val="0"/>
        <w:autoSpaceDN w:val="0"/>
        <w:adjustRightInd w:val="0"/>
      </w:pPr>
      <w:r>
        <w:rPr>
          <w:b/>
          <w:bCs/>
        </w:rPr>
        <w:t>Section 100.9100</w:t>
      </w:r>
      <w:r w:rsidR="00FB6006">
        <w:rPr>
          <w:b/>
          <w:bCs/>
        </w:rPr>
        <w:t xml:space="preserve"> </w:t>
      </w:r>
      <w:r>
        <w:rPr>
          <w:b/>
          <w:bCs/>
        </w:rPr>
        <w:t>Notice and Demand (IITA Section 902)</w:t>
      </w:r>
      <w:r>
        <w:t xml:space="preserve"> </w:t>
      </w:r>
    </w:p>
    <w:p w:rsidR="00A00EE0" w:rsidRDefault="00A00EE0" w:rsidP="00A00EE0">
      <w:pPr>
        <w:widowControl w:val="0"/>
        <w:autoSpaceDE w:val="0"/>
        <w:autoSpaceDN w:val="0"/>
        <w:adjustRightInd w:val="0"/>
      </w:pPr>
    </w:p>
    <w:p w:rsidR="00A00EE0" w:rsidRDefault="00A00EE0" w:rsidP="00A00EE0">
      <w:pPr>
        <w:widowControl w:val="0"/>
        <w:autoSpaceDE w:val="0"/>
        <w:autoSpaceDN w:val="0"/>
        <w:adjustRightInd w:val="0"/>
        <w:ind w:firstLine="720"/>
      </w:pPr>
      <w:r>
        <w:t>a)</w:t>
      </w:r>
      <w:r>
        <w:tab/>
        <w:t xml:space="preserve">In general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1)</w:t>
      </w:r>
      <w:r>
        <w:tab/>
        <w:t>Notice required.</w:t>
      </w:r>
      <w:r w:rsidR="00FB6006">
        <w:t xml:space="preserve"> </w:t>
      </w:r>
      <w:r>
        <w:t>Except as provided in subsection (b) below, the Director or his delegate shall issue written notice and demand for payment for any</w:t>
      </w:r>
      <w:r w:rsidR="00FB6006">
        <w:t xml:space="preserve"> </w:t>
      </w:r>
      <w:r>
        <w:t>unpaid portion</w:t>
      </w:r>
      <w:r w:rsidR="00FB6006">
        <w:t xml:space="preserve"> </w:t>
      </w:r>
      <w:r>
        <w:t>of taxes, penalties, and interest</w:t>
      </w:r>
      <w:r w:rsidR="00FB6006">
        <w:t xml:space="preserve"> </w:t>
      </w:r>
      <w:r>
        <w:t>imposed</w:t>
      </w:r>
      <w:r w:rsidR="00FB6006">
        <w:t xml:space="preserve"> </w:t>
      </w:r>
      <w:r>
        <w:t>by</w:t>
      </w:r>
      <w:r w:rsidR="00FB6006">
        <w:t xml:space="preserve"> </w:t>
      </w:r>
      <w:r>
        <w:t>the</w:t>
      </w:r>
      <w:r w:rsidR="00FB6006">
        <w:t xml:space="preserve"> </w:t>
      </w:r>
      <w:r>
        <w:t>Act</w:t>
      </w:r>
      <w:r w:rsidR="00FB6006">
        <w:t xml:space="preserve"> </w:t>
      </w:r>
      <w:r>
        <w:t>as</w:t>
      </w:r>
      <w:r w:rsidR="00FB6006">
        <w:t xml:space="preserve"> </w:t>
      </w:r>
      <w:r>
        <w:t>soon</w:t>
      </w:r>
      <w:r w:rsidR="00FB6006">
        <w:t xml:space="preserve"> </w:t>
      </w:r>
      <w:r>
        <w:t>as practicable after</w:t>
      </w:r>
      <w:r w:rsidR="00FB6006">
        <w:t xml:space="preserve"> </w:t>
      </w:r>
      <w:r>
        <w:t>an amount</w:t>
      </w:r>
      <w:r w:rsidR="00FB6006">
        <w:t xml:space="preserve"> </w:t>
      </w:r>
      <w:r>
        <w:t>payable</w:t>
      </w:r>
      <w:r w:rsidR="00FB6006">
        <w:t xml:space="preserve"> </w:t>
      </w:r>
      <w:r>
        <w:t>thereunder has been</w:t>
      </w:r>
      <w:r w:rsidR="00FB6006">
        <w:t xml:space="preserve"> </w:t>
      </w:r>
      <w:r>
        <w:t>deemed assessed.</w:t>
      </w:r>
      <w:r w:rsidR="00FB6006">
        <w:t xml:space="preserve"> </w:t>
      </w:r>
      <w:r>
        <w:t>The</w:t>
      </w:r>
      <w:r w:rsidR="00FB6006">
        <w:t xml:space="preserve"> </w:t>
      </w:r>
      <w:r>
        <w:t>written</w:t>
      </w:r>
      <w:r w:rsidR="00FB6006">
        <w:t xml:space="preserve"> </w:t>
      </w:r>
      <w:r>
        <w:t>notice (see IITA</w:t>
      </w:r>
      <w:r w:rsidR="00FB6006">
        <w:t xml:space="preserve"> </w:t>
      </w:r>
      <w:r>
        <w:t>Section 1402)</w:t>
      </w:r>
      <w:r w:rsidR="00FB6006">
        <w:t xml:space="preserve"> </w:t>
      </w:r>
      <w:r>
        <w:t>shall be</w:t>
      </w:r>
      <w:r w:rsidR="00FB6006">
        <w:t xml:space="preserve"> </w:t>
      </w:r>
      <w:r>
        <w:t>given to</w:t>
      </w:r>
      <w:r w:rsidR="00FB6006">
        <w:t xml:space="preserve"> </w:t>
      </w:r>
      <w:r>
        <w:t>the person or</w:t>
      </w:r>
      <w:r w:rsidR="00FB6006">
        <w:t xml:space="preserve"> </w:t>
      </w:r>
      <w:r>
        <w:t>persons liable</w:t>
      </w:r>
      <w:r w:rsidR="00FB6006">
        <w:t xml:space="preserve"> </w:t>
      </w:r>
      <w:r>
        <w:t>for the</w:t>
      </w:r>
      <w:r w:rsidR="00FB6006">
        <w:t xml:space="preserve"> </w:t>
      </w:r>
      <w:r>
        <w:t>unpaid amount and shall</w:t>
      </w:r>
      <w:r w:rsidR="00FB6006">
        <w:t xml:space="preserve"> </w:t>
      </w:r>
      <w:r>
        <w:t>state a</w:t>
      </w:r>
      <w:r w:rsidR="00FB6006">
        <w:t xml:space="preserve"> </w:t>
      </w:r>
      <w:r>
        <w:t>time and</w:t>
      </w:r>
      <w:r w:rsidR="00FB6006">
        <w:t xml:space="preserve"> </w:t>
      </w:r>
      <w:r>
        <w:t>place for</w:t>
      </w:r>
      <w:r w:rsidR="00FB6006">
        <w:t xml:space="preserve"> </w:t>
      </w:r>
      <w:r>
        <w:t>payment. (Effective</w:t>
      </w:r>
      <w:r w:rsidR="00FB6006">
        <w:t xml:space="preserve"> </w:t>
      </w:r>
      <w:r>
        <w:t>for</w:t>
      </w:r>
      <w:r w:rsidR="00FB6006">
        <w:t xml:space="preserve"> </w:t>
      </w:r>
      <w:r>
        <w:t>taxable</w:t>
      </w:r>
      <w:r w:rsidR="00FB6006">
        <w:t xml:space="preserve"> </w:t>
      </w:r>
      <w:r>
        <w:t>years</w:t>
      </w:r>
      <w:r w:rsidR="00FB6006">
        <w:t xml:space="preserve"> </w:t>
      </w:r>
      <w:r>
        <w:t>ending</w:t>
      </w:r>
      <w:r w:rsidR="00FB6006">
        <w:t xml:space="preserve"> </w:t>
      </w:r>
      <w:r>
        <w:t>after December 30,</w:t>
      </w:r>
      <w:r w:rsidR="00FB6006">
        <w:t xml:space="preserve"> </w:t>
      </w:r>
      <w:r>
        <w:t>1973, the</w:t>
      </w:r>
      <w:r w:rsidR="00FB6006">
        <w:t xml:space="preserve"> </w:t>
      </w:r>
      <w:r>
        <w:t>written notice</w:t>
      </w:r>
      <w:r w:rsidR="00FB6006">
        <w:t xml:space="preserve"> </w:t>
      </w:r>
      <w:r>
        <w:t>shall be sent by</w:t>
      </w:r>
      <w:r w:rsidR="00FB6006">
        <w:t xml:space="preserve"> </w:t>
      </w:r>
      <w:r>
        <w:t xml:space="preserve">first class mail or left at the person's (or persons') usual place of business.)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2)</w:t>
      </w:r>
      <w:r>
        <w:tab/>
        <w:t>Tax shown as due on returns.</w:t>
      </w:r>
      <w:r w:rsidR="00FB6006">
        <w:t xml:space="preserve"> </w:t>
      </w:r>
      <w:r>
        <w:t>IITA Section 601(a) requires that</w:t>
      </w:r>
      <w:r w:rsidR="00FB6006">
        <w:t xml:space="preserve"> </w:t>
      </w:r>
      <w:r>
        <w:t>a taxpayer</w:t>
      </w:r>
      <w:r w:rsidR="00FB6006">
        <w:t xml:space="preserve"> </w:t>
      </w:r>
      <w:r>
        <w:t>pay (without notice or demand) the amount of tax shown on a return which remains unpaid</w:t>
      </w:r>
      <w:r w:rsidR="00FB6006">
        <w:t xml:space="preserve"> </w:t>
      </w:r>
      <w:r>
        <w:t xml:space="preserve">after taking into account certain amounts enumerated in IITA Section 601(b).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3)</w:t>
      </w:r>
      <w:r>
        <w:tab/>
        <w:t>Self-assessment;</w:t>
      </w:r>
      <w:r w:rsidR="00FB6006">
        <w:t xml:space="preserve"> </w:t>
      </w:r>
      <w:r>
        <w:t>mathematical</w:t>
      </w:r>
      <w:r w:rsidR="00FB6006">
        <w:t xml:space="preserve"> </w:t>
      </w:r>
      <w:r>
        <w:t>errors.</w:t>
      </w:r>
      <w:r w:rsidR="00FB6006">
        <w:t xml:space="preserve"> </w:t>
      </w:r>
      <w:r>
        <w:t>IITA Section 903(a)(1)</w:t>
      </w:r>
      <w:r w:rsidR="00FB6006">
        <w:t xml:space="preserve"> </w:t>
      </w:r>
      <w:r>
        <w:t>and</w:t>
      </w:r>
      <w:r w:rsidR="00FB6006">
        <w:t xml:space="preserve"> </w:t>
      </w:r>
      <w:r>
        <w:t>(4)</w:t>
      </w:r>
      <w:r w:rsidR="00FB6006">
        <w:t xml:space="preserve"> </w:t>
      </w:r>
      <w:r>
        <w:t>provides</w:t>
      </w:r>
      <w:r w:rsidR="00FB6006">
        <w:t xml:space="preserve"> </w:t>
      </w:r>
      <w:r>
        <w:t>that</w:t>
      </w:r>
      <w:r w:rsidR="00FB6006">
        <w:t xml:space="preserve"> </w:t>
      </w:r>
      <w:r>
        <w:t>the amount of</w:t>
      </w:r>
      <w:r w:rsidR="00FB6006">
        <w:t xml:space="preserve"> </w:t>
      </w:r>
      <w:r>
        <w:t>tax shown</w:t>
      </w:r>
      <w:r w:rsidR="00FB6006">
        <w:t xml:space="preserve"> </w:t>
      </w:r>
      <w:r>
        <w:t>due on</w:t>
      </w:r>
      <w:r w:rsidR="00FB6006">
        <w:t xml:space="preserve"> </w:t>
      </w:r>
      <w:r>
        <w:t>a return</w:t>
      </w:r>
      <w:r w:rsidR="00FB6006">
        <w:t xml:space="preserve"> </w:t>
      </w:r>
      <w:r>
        <w:t>or on</w:t>
      </w:r>
      <w:r w:rsidR="00FB6006">
        <w:t xml:space="preserve"> </w:t>
      </w:r>
      <w:r>
        <w:t>an amended return increasing the tax shall be deemed assessed as</w:t>
      </w:r>
      <w:r w:rsidR="00FB6006">
        <w:t xml:space="preserve"> </w:t>
      </w:r>
      <w:r>
        <w:t>of the</w:t>
      </w:r>
      <w:r w:rsidR="00FB6006">
        <w:t xml:space="preserve"> </w:t>
      </w:r>
      <w:r>
        <w:t>date the return is filed but that,</w:t>
      </w:r>
      <w:r w:rsidR="00FB6006">
        <w:t xml:space="preserve"> </w:t>
      </w:r>
      <w:r>
        <w:t>irrespective</w:t>
      </w:r>
      <w:r w:rsidR="00FB6006">
        <w:t xml:space="preserve"> </w:t>
      </w:r>
      <w:r>
        <w:t>of</w:t>
      </w:r>
      <w:r w:rsidR="00FB6006">
        <w:t xml:space="preserve"> </w:t>
      </w:r>
      <w:r>
        <w:t>other</w:t>
      </w:r>
      <w:r w:rsidR="00FB6006">
        <w:t xml:space="preserve"> </w:t>
      </w:r>
      <w:r>
        <w:t>provisions,</w:t>
      </w:r>
      <w:r w:rsidR="00FB6006">
        <w:t xml:space="preserve"> </w:t>
      </w:r>
      <w:r>
        <w:t>any amount paid</w:t>
      </w:r>
      <w:r w:rsidR="00FB6006">
        <w:t xml:space="preserve"> </w:t>
      </w:r>
      <w:r>
        <w:t>as tax</w:t>
      </w:r>
      <w:r w:rsidR="00FB6006">
        <w:t xml:space="preserve"> </w:t>
      </w:r>
      <w:r>
        <w:t>or in</w:t>
      </w:r>
      <w:r w:rsidR="00FB6006">
        <w:t xml:space="preserve"> </w:t>
      </w:r>
      <w:r>
        <w:t>respect of</w:t>
      </w:r>
      <w:r w:rsidR="00FB6006">
        <w:t xml:space="preserve"> </w:t>
      </w:r>
      <w:r>
        <w:t>tax</w:t>
      </w:r>
      <w:r w:rsidR="00FB6006">
        <w:t xml:space="preserve"> </w:t>
      </w:r>
      <w:r>
        <w:t>paid under the Act other than amounts withheld or paid as estimated</w:t>
      </w:r>
      <w:r w:rsidR="00FB6006">
        <w:t xml:space="preserve"> </w:t>
      </w:r>
      <w:r>
        <w:t>tax under</w:t>
      </w:r>
      <w:r w:rsidR="00FB6006">
        <w:t xml:space="preserve"> </w:t>
      </w:r>
      <w:r>
        <w:t>Articles 7 or 8 shall be deemed assessed</w:t>
      </w:r>
      <w:r w:rsidR="00FB6006">
        <w:t xml:space="preserve"> </w:t>
      </w:r>
      <w:r>
        <w:t>upon</w:t>
      </w:r>
      <w:r w:rsidR="00FB6006">
        <w:t xml:space="preserve"> </w:t>
      </w:r>
      <w:r>
        <w:t>the</w:t>
      </w:r>
      <w:r w:rsidR="00FB6006">
        <w:t xml:space="preserve"> </w:t>
      </w:r>
      <w:r>
        <w:t>date</w:t>
      </w:r>
      <w:r w:rsidR="00FB6006">
        <w:t xml:space="preserve"> </w:t>
      </w:r>
      <w:r>
        <w:t>of</w:t>
      </w:r>
      <w:r w:rsidR="00FB6006">
        <w:t xml:space="preserve"> </w:t>
      </w:r>
      <w:r>
        <w:t>receipt</w:t>
      </w:r>
      <w:r w:rsidR="00FB6006">
        <w:t xml:space="preserve"> </w:t>
      </w:r>
      <w:r>
        <w:t>of payments.</w:t>
      </w:r>
      <w:r w:rsidR="00FB6006">
        <w:t xml:space="preserve"> </w:t>
      </w:r>
      <w:r>
        <w:t>If as a result of a mathematical error the amount</w:t>
      </w:r>
      <w:r w:rsidR="00FB6006">
        <w:t xml:space="preserve"> </w:t>
      </w:r>
      <w:r>
        <w:t>of tax</w:t>
      </w:r>
      <w:r w:rsidR="00FB6006">
        <w:t xml:space="preserve"> </w:t>
      </w:r>
      <w:r>
        <w:t>shown on</w:t>
      </w:r>
      <w:r w:rsidR="00FB6006">
        <w:t xml:space="preserve"> </w:t>
      </w:r>
      <w:r>
        <w:t>a return or on such amended return</w:t>
      </w:r>
      <w:r w:rsidR="00FB6006">
        <w:t xml:space="preserve"> </w:t>
      </w:r>
      <w:r>
        <w:t>is understated, the Department is to notify</w:t>
      </w:r>
      <w:r w:rsidR="00FB6006">
        <w:t xml:space="preserve"> </w:t>
      </w:r>
      <w:r>
        <w:t>the taxpayer</w:t>
      </w:r>
      <w:r w:rsidR="00FB6006">
        <w:t xml:space="preserve"> </w:t>
      </w:r>
      <w:r>
        <w:t>that the</w:t>
      </w:r>
      <w:r w:rsidR="00FB6006">
        <w:t xml:space="preserve"> </w:t>
      </w:r>
      <w:r>
        <w:t>portion of the correct amount</w:t>
      </w:r>
      <w:r w:rsidR="00FB6006">
        <w:t xml:space="preserve"> </w:t>
      </w:r>
      <w:r>
        <w:t>of tax in excess of that shown on the return</w:t>
      </w:r>
      <w:r w:rsidR="00FB6006">
        <w:t xml:space="preserve"> </w:t>
      </w:r>
      <w:r>
        <w:t>has been</w:t>
      </w:r>
      <w:r w:rsidR="00FB6006">
        <w:t xml:space="preserve"> </w:t>
      </w:r>
      <w:r>
        <w:t>(deemed) assessed</w:t>
      </w:r>
      <w:r w:rsidR="00FB6006">
        <w:t xml:space="preserve"> </w:t>
      </w:r>
      <w:r>
        <w:t>is</w:t>
      </w:r>
      <w:r w:rsidR="00FB6006">
        <w:t xml:space="preserve"> </w:t>
      </w:r>
      <w:r>
        <w:t>due. Also,</w:t>
      </w:r>
      <w:r w:rsidR="00FB6006">
        <w:t xml:space="preserve"> </w:t>
      </w:r>
      <w:r>
        <w:t>thereunder,</w:t>
      </w:r>
      <w:r w:rsidR="00FB6006">
        <w:t xml:space="preserve"> </w:t>
      </w:r>
      <w:r>
        <w:t>the</w:t>
      </w:r>
      <w:r w:rsidR="00FB6006">
        <w:t xml:space="preserve"> </w:t>
      </w:r>
      <w:r>
        <w:t>tax</w:t>
      </w:r>
      <w:r w:rsidR="00FB6006">
        <w:t xml:space="preserve"> </w:t>
      </w:r>
      <w:r>
        <w:t>computed</w:t>
      </w:r>
      <w:r w:rsidR="00FB6006">
        <w:t xml:space="preserve"> </w:t>
      </w:r>
      <w:r>
        <w:t>by</w:t>
      </w:r>
      <w:r w:rsidR="00FB6006">
        <w:t xml:space="preserve"> </w:t>
      </w:r>
      <w:r>
        <w:t>the Department on a return properly filed without the tax computation</w:t>
      </w:r>
      <w:r w:rsidR="00FB6006">
        <w:t xml:space="preserve"> </w:t>
      </w:r>
      <w:r>
        <w:t>is to</w:t>
      </w:r>
      <w:r w:rsidR="00FB6006">
        <w:t xml:space="preserve"> </w:t>
      </w:r>
      <w:r>
        <w:t>be deemed</w:t>
      </w:r>
      <w:r w:rsidR="00FB6006">
        <w:t xml:space="preserve"> </w:t>
      </w:r>
      <w:r>
        <w:t xml:space="preserve">assessed as of the date when payment is due.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4)</w:t>
      </w:r>
      <w:r>
        <w:tab/>
        <w:t>Notice</w:t>
      </w:r>
      <w:r w:rsidR="00FB6006">
        <w:t xml:space="preserve"> </w:t>
      </w:r>
      <w:r>
        <w:t>of</w:t>
      </w:r>
      <w:r w:rsidR="00FB6006">
        <w:t xml:space="preserve"> </w:t>
      </w:r>
      <w:r>
        <w:t>deficiency</w:t>
      </w:r>
      <w:r w:rsidR="00FB6006">
        <w:t xml:space="preserve"> </w:t>
      </w:r>
      <w:r>
        <w:t>as</w:t>
      </w:r>
      <w:r w:rsidR="00FB6006">
        <w:t xml:space="preserve"> </w:t>
      </w:r>
      <w:r>
        <w:t>prerequisite</w:t>
      </w:r>
      <w:r w:rsidR="00FB6006">
        <w:t xml:space="preserve"> </w:t>
      </w:r>
      <w:r>
        <w:t>to assessment.</w:t>
      </w:r>
      <w:r w:rsidR="00FB6006">
        <w:t xml:space="preserve"> </w:t>
      </w:r>
      <w:r>
        <w:t>Inasmuch as the tax deemed assessed in each</w:t>
      </w:r>
      <w:r w:rsidR="00FB6006">
        <w:t xml:space="preserve"> </w:t>
      </w:r>
      <w:r>
        <w:t>of the</w:t>
      </w:r>
      <w:r w:rsidR="00FB6006">
        <w:t xml:space="preserve"> </w:t>
      </w:r>
      <w:r>
        <w:t>above instances</w:t>
      </w:r>
      <w:r w:rsidR="00FB6006">
        <w:t xml:space="preserve"> </w:t>
      </w:r>
      <w:r>
        <w:t>is based on the facts reported</w:t>
      </w:r>
      <w:r w:rsidR="00FB6006">
        <w:t xml:space="preserve"> </w:t>
      </w:r>
      <w:r>
        <w:t>in the</w:t>
      </w:r>
      <w:r w:rsidR="00FB6006">
        <w:t xml:space="preserve"> </w:t>
      </w:r>
      <w:r>
        <w:t>return or</w:t>
      </w:r>
      <w:r w:rsidR="00FB6006">
        <w:t xml:space="preserve"> </w:t>
      </w:r>
      <w:r>
        <w:t>amended return filed by</w:t>
      </w:r>
      <w:r w:rsidR="00FB6006">
        <w:t xml:space="preserve"> </w:t>
      </w:r>
      <w:r>
        <w:t>the taxpayer,</w:t>
      </w:r>
      <w:r w:rsidR="00FB6006">
        <w:t xml:space="preserve"> </w:t>
      </w:r>
      <w:r>
        <w:t>any</w:t>
      </w:r>
      <w:r w:rsidR="00FB6006">
        <w:t xml:space="preserve"> </w:t>
      </w:r>
      <w:r>
        <w:t>notice</w:t>
      </w:r>
      <w:r w:rsidR="00FB6006">
        <w:t xml:space="preserve"> </w:t>
      </w:r>
      <w:r>
        <w:t>and</w:t>
      </w:r>
      <w:r w:rsidR="00FB6006">
        <w:t xml:space="preserve"> </w:t>
      </w:r>
      <w:r>
        <w:t>demand issued to</w:t>
      </w:r>
      <w:r w:rsidR="00FB6006">
        <w:t xml:space="preserve"> </w:t>
      </w:r>
      <w:r>
        <w:t>effect immediate collection of the tax remaining unpaid</w:t>
      </w:r>
      <w:r w:rsidR="00FB6006">
        <w:t xml:space="preserve"> </w:t>
      </w:r>
      <w:r>
        <w:t>in connection</w:t>
      </w:r>
      <w:r w:rsidR="00FB6006">
        <w:t xml:space="preserve"> </w:t>
      </w:r>
      <w:r>
        <w:t>therewith is not considered to</w:t>
      </w:r>
      <w:r w:rsidR="00FB6006">
        <w:t xml:space="preserve"> </w:t>
      </w:r>
      <w:r>
        <w:t>be a</w:t>
      </w:r>
      <w:r w:rsidR="00FB6006">
        <w:t xml:space="preserve"> </w:t>
      </w:r>
      <w:r>
        <w:t>notice of deficiency as that term is</w:t>
      </w:r>
      <w:r w:rsidR="00FB6006">
        <w:t xml:space="preserve"> </w:t>
      </w:r>
      <w:r>
        <w:t>used in IITA Section 903(a)(2). However, a notice</w:t>
      </w:r>
      <w:r w:rsidR="00FB6006">
        <w:t xml:space="preserve"> </w:t>
      </w:r>
      <w:r>
        <w:t>of deficiency</w:t>
      </w:r>
      <w:r w:rsidR="00FB6006">
        <w:t xml:space="preserve"> </w:t>
      </w:r>
      <w:r>
        <w:t>is</w:t>
      </w:r>
      <w:r w:rsidR="00FB6006">
        <w:t xml:space="preserve"> </w:t>
      </w:r>
      <w:r>
        <w:t>a</w:t>
      </w:r>
      <w:r w:rsidR="00FB6006">
        <w:t xml:space="preserve"> </w:t>
      </w:r>
      <w:r>
        <w:t>prerequisite</w:t>
      </w:r>
      <w:r w:rsidR="00FB6006">
        <w:t xml:space="preserve"> </w:t>
      </w:r>
      <w:r>
        <w:t>for assessment if</w:t>
      </w:r>
      <w:r w:rsidR="00FB6006">
        <w:t xml:space="preserve"> </w:t>
      </w:r>
      <w:r>
        <w:t>the taxpayer</w:t>
      </w:r>
      <w:r w:rsidR="00FB6006">
        <w:t xml:space="preserve"> </w:t>
      </w:r>
      <w:r>
        <w:t>fails to</w:t>
      </w:r>
      <w:r w:rsidR="00FB6006">
        <w:t xml:space="preserve"> </w:t>
      </w:r>
      <w:r>
        <w:t>file a tax return</w:t>
      </w:r>
      <w:r w:rsidR="00FB6006">
        <w:t xml:space="preserve"> </w:t>
      </w:r>
      <w:r>
        <w:t>and</w:t>
      </w:r>
      <w:r w:rsidR="00FB6006">
        <w:t xml:space="preserve"> </w:t>
      </w:r>
      <w:r>
        <w:t>under</w:t>
      </w:r>
      <w:r w:rsidR="00FB6006">
        <w:t xml:space="preserve"> </w:t>
      </w:r>
      <w:r>
        <w:t>the</w:t>
      </w:r>
      <w:r w:rsidR="00FB6006">
        <w:t xml:space="preserve"> </w:t>
      </w:r>
      <w:r>
        <w:t>authorization</w:t>
      </w:r>
      <w:r w:rsidR="00FB6006">
        <w:t xml:space="preserve"> </w:t>
      </w:r>
      <w:r>
        <w:t>in</w:t>
      </w:r>
      <w:r w:rsidR="00FB6006">
        <w:t xml:space="preserve"> </w:t>
      </w:r>
      <w:r>
        <w:t>IITA Section</w:t>
      </w:r>
      <w:r w:rsidR="00FB6006">
        <w:t xml:space="preserve"> </w:t>
      </w:r>
      <w:r>
        <w:t>904(b)</w:t>
      </w:r>
      <w:r w:rsidR="00FB6006">
        <w:t xml:space="preserve"> </w:t>
      </w:r>
      <w:r>
        <w:t>the</w:t>
      </w:r>
      <w:r w:rsidR="00FB6006">
        <w:t xml:space="preserve"> </w:t>
      </w:r>
      <w:r>
        <w:t>Department</w:t>
      </w:r>
      <w:r w:rsidR="00FB6006">
        <w:t xml:space="preserve"> </w:t>
      </w:r>
      <w:r>
        <w:t>determines</w:t>
      </w:r>
      <w:r w:rsidR="00FB6006">
        <w:t xml:space="preserve"> </w:t>
      </w:r>
      <w:r>
        <w:t>the amount of</w:t>
      </w:r>
      <w:r w:rsidR="00FB6006">
        <w:t xml:space="preserve"> </w:t>
      </w:r>
      <w:r>
        <w:t xml:space="preserve">tax and penalties due according to its best judgment and information. </w:t>
      </w:r>
    </w:p>
    <w:p w:rsidR="00C3701A" w:rsidRDefault="00C3701A" w:rsidP="00A00EE0">
      <w:pPr>
        <w:widowControl w:val="0"/>
        <w:autoSpaceDE w:val="0"/>
        <w:autoSpaceDN w:val="0"/>
        <w:adjustRightInd w:val="0"/>
        <w:ind w:left="1440"/>
      </w:pPr>
    </w:p>
    <w:p w:rsidR="00A00EE0" w:rsidRDefault="00A00EE0" w:rsidP="00A00EE0">
      <w:pPr>
        <w:widowControl w:val="0"/>
        <w:autoSpaceDE w:val="0"/>
        <w:autoSpaceDN w:val="0"/>
        <w:adjustRightInd w:val="0"/>
        <w:ind w:left="1440"/>
      </w:pPr>
      <w:r>
        <w:t>5)</w:t>
      </w:r>
      <w:r>
        <w:tab/>
        <w:t xml:space="preserve">Interest </w:t>
      </w:r>
    </w:p>
    <w:p w:rsidR="00C3701A" w:rsidRDefault="00C3701A" w:rsidP="00A00EE0">
      <w:pPr>
        <w:widowControl w:val="0"/>
        <w:autoSpaceDE w:val="0"/>
        <w:autoSpaceDN w:val="0"/>
        <w:adjustRightInd w:val="0"/>
        <w:ind w:left="2880" w:hanging="720"/>
      </w:pPr>
    </w:p>
    <w:p w:rsidR="00A00EE0" w:rsidRDefault="00A00EE0" w:rsidP="00A00EE0">
      <w:pPr>
        <w:widowControl w:val="0"/>
        <w:autoSpaceDE w:val="0"/>
        <w:autoSpaceDN w:val="0"/>
        <w:adjustRightInd w:val="0"/>
        <w:ind w:left="2880" w:hanging="720"/>
      </w:pPr>
      <w:r>
        <w:t>A)</w:t>
      </w:r>
      <w:r>
        <w:tab/>
        <w:t>Prior to January 1, 1994, IITA Section 1003(a) and (e) provides that interest</w:t>
      </w:r>
      <w:r w:rsidR="00FB6006">
        <w:t xml:space="preserve"> </w:t>
      </w:r>
      <w:r>
        <w:t>at the rate of 9% per annum (or at such</w:t>
      </w:r>
      <w:r w:rsidR="00FB6006">
        <w:t xml:space="preserve"> </w:t>
      </w:r>
      <w:r>
        <w:t>adjusted</w:t>
      </w:r>
      <w:r w:rsidR="00FB6006">
        <w:t xml:space="preserve"> </w:t>
      </w:r>
      <w:r>
        <w:t>rate</w:t>
      </w:r>
      <w:r w:rsidR="00FB6006">
        <w:t xml:space="preserve"> </w:t>
      </w:r>
      <w:r>
        <w:t>as</w:t>
      </w:r>
      <w:r w:rsidR="00FB6006">
        <w:t xml:space="preserve"> </w:t>
      </w:r>
      <w:r>
        <w:t>is</w:t>
      </w:r>
      <w:r w:rsidR="00FB6006">
        <w:t xml:space="preserve"> </w:t>
      </w:r>
      <w:r>
        <w:t>established</w:t>
      </w:r>
      <w:r w:rsidR="00FB6006">
        <w:t xml:space="preserve"> </w:t>
      </w:r>
      <w:r>
        <w:t>under Section 6621(b)</w:t>
      </w:r>
      <w:r w:rsidR="00FB6006">
        <w:t xml:space="preserve"> </w:t>
      </w:r>
      <w:r>
        <w:t>of the Internal Revenue Code) is to be</w:t>
      </w:r>
      <w:r w:rsidR="00FB6006">
        <w:t xml:space="preserve"> </w:t>
      </w:r>
      <w:r>
        <w:t>paid on</w:t>
      </w:r>
      <w:r w:rsidR="00FB6006">
        <w:t xml:space="preserve"> </w:t>
      </w:r>
      <w:r>
        <w:t>any amount</w:t>
      </w:r>
      <w:r w:rsidR="00FB6006">
        <w:t xml:space="preserve"> </w:t>
      </w:r>
      <w:r>
        <w:t>of tax imposed by the Act not paid on or before the date prescribed for payment thereof</w:t>
      </w:r>
      <w:r w:rsidR="00FB6006">
        <w:t xml:space="preserve"> </w:t>
      </w:r>
      <w:r>
        <w:t>except that,</w:t>
      </w:r>
      <w:r w:rsidR="00FB6006">
        <w:t xml:space="preserve"> </w:t>
      </w:r>
      <w:r>
        <w:t>if paid</w:t>
      </w:r>
      <w:r w:rsidR="00FB6006">
        <w:t xml:space="preserve"> </w:t>
      </w:r>
      <w:r>
        <w:t>within 10 days after the date of issuance of notice and demand therefor, interest</w:t>
      </w:r>
      <w:r w:rsidR="00FB6006">
        <w:t xml:space="preserve"> </w:t>
      </w:r>
      <w:r>
        <w:t>is not</w:t>
      </w:r>
      <w:r w:rsidR="00FB6006">
        <w:t xml:space="preserve"> </w:t>
      </w:r>
      <w:r>
        <w:t>to be imposed for the period after the notice and demand issuance date. Interest begins</w:t>
      </w:r>
      <w:r w:rsidR="00FB6006">
        <w:t xml:space="preserve"> </w:t>
      </w:r>
      <w:r>
        <w:t>with the date of issuance of the notice and</w:t>
      </w:r>
      <w:r w:rsidR="00FB6006">
        <w:t xml:space="preserve"> </w:t>
      </w:r>
      <w:r>
        <w:t>demand on any penalty not paid within the 10-day</w:t>
      </w:r>
      <w:r w:rsidR="00FB6006">
        <w:t xml:space="preserve"> </w:t>
      </w:r>
      <w:r>
        <w:t>period.</w:t>
      </w:r>
      <w:r w:rsidR="00FB6006">
        <w:t xml:space="preserve"> </w:t>
      </w:r>
      <w:r>
        <w:t>(See</w:t>
      </w:r>
      <w:r w:rsidR="00FB6006">
        <w:t xml:space="preserve"> </w:t>
      </w:r>
      <w:r>
        <w:t xml:space="preserve">IITA Sections 601(a) and 1003.) </w:t>
      </w:r>
    </w:p>
    <w:p w:rsidR="00C3701A" w:rsidRDefault="00C3701A" w:rsidP="00A00EE0">
      <w:pPr>
        <w:widowControl w:val="0"/>
        <w:autoSpaceDE w:val="0"/>
        <w:autoSpaceDN w:val="0"/>
        <w:adjustRightInd w:val="0"/>
        <w:ind w:left="2880" w:hanging="720"/>
      </w:pPr>
    </w:p>
    <w:p w:rsidR="00A00EE0" w:rsidRDefault="00A00EE0" w:rsidP="00A00EE0">
      <w:pPr>
        <w:widowControl w:val="0"/>
        <w:autoSpaceDE w:val="0"/>
        <w:autoSpaceDN w:val="0"/>
        <w:adjustRightInd w:val="0"/>
        <w:ind w:left="2880" w:hanging="720"/>
      </w:pPr>
      <w:r>
        <w:t>B)</w:t>
      </w:r>
      <w:r>
        <w:tab/>
        <w:t>On and after January 1, 1994, IITA Section 1003(a) provides that interest shall be paid in the manner and at the rate prescribed in Section 3-2 of the UPIA for the period from such date to the date of payment of such amount.</w:t>
      </w:r>
      <w:r w:rsidR="00FB6006">
        <w:t xml:space="preserve"> </w:t>
      </w:r>
      <w:r>
        <w:t xml:space="preserve">Section 3-2(c) of the UPIA provides that if notice and demand is made for the payment of any amount of tax due and if the amount due is paid within 30 days after the date of such notice and demand, interest on the amount so paid shall not be imposed for the period after the date of the notice and demand. </w:t>
      </w:r>
    </w:p>
    <w:p w:rsidR="00C3701A" w:rsidRDefault="00C3701A" w:rsidP="00A00EE0">
      <w:pPr>
        <w:widowControl w:val="0"/>
        <w:autoSpaceDE w:val="0"/>
        <w:autoSpaceDN w:val="0"/>
        <w:adjustRightInd w:val="0"/>
        <w:ind w:firstLine="720"/>
      </w:pPr>
    </w:p>
    <w:p w:rsidR="00A00EE0" w:rsidRDefault="00A00EE0" w:rsidP="00A00EE0">
      <w:pPr>
        <w:widowControl w:val="0"/>
        <w:autoSpaceDE w:val="0"/>
        <w:autoSpaceDN w:val="0"/>
        <w:adjustRightInd w:val="0"/>
        <w:ind w:firstLine="720"/>
      </w:pPr>
      <w:r>
        <w:t>b)</w:t>
      </w:r>
      <w:r>
        <w:tab/>
        <w:t xml:space="preserve">Judicial review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1)</w:t>
      </w:r>
      <w:r>
        <w:tab/>
        <w:t>In general.</w:t>
      </w:r>
      <w:r w:rsidR="00FB6006">
        <w:t xml:space="preserve"> </w:t>
      </w:r>
      <w:r>
        <w:t>If</w:t>
      </w:r>
      <w:r w:rsidR="00FB6006">
        <w:t xml:space="preserve"> </w:t>
      </w:r>
      <w:r>
        <w:t>a notice of deficiency has been issued and</w:t>
      </w:r>
      <w:r w:rsidR="00FB6006">
        <w:t xml:space="preserve"> </w:t>
      </w:r>
      <w:r>
        <w:t>deemed assessed</w:t>
      </w:r>
      <w:r w:rsidR="00FB6006">
        <w:t xml:space="preserve"> </w:t>
      </w:r>
      <w:r>
        <w:t>under</w:t>
      </w:r>
      <w:r w:rsidR="00FB6006">
        <w:t xml:space="preserve"> </w:t>
      </w:r>
      <w:r>
        <w:t>IITA</w:t>
      </w:r>
      <w:r w:rsidR="00FB6006">
        <w:t xml:space="preserve"> </w:t>
      </w:r>
      <w:r>
        <w:t>Section 903(a)(2) and</w:t>
      </w:r>
      <w:r w:rsidR="00FB6006">
        <w:t xml:space="preserve"> </w:t>
      </w:r>
      <w:r>
        <w:t>the person (or persons) liable for the tax</w:t>
      </w:r>
      <w:r w:rsidR="00FB6006">
        <w:t xml:space="preserve"> </w:t>
      </w:r>
      <w:r>
        <w:t>has filed</w:t>
      </w:r>
      <w:r w:rsidR="00FB6006">
        <w:t xml:space="preserve"> </w:t>
      </w:r>
      <w:r>
        <w:t>a timely</w:t>
      </w:r>
      <w:r w:rsidR="00FB6006">
        <w:t xml:space="preserve"> </w:t>
      </w:r>
      <w:r>
        <w:t>protest under</w:t>
      </w:r>
      <w:r w:rsidR="00FB6006">
        <w:t xml:space="preserve"> </w:t>
      </w:r>
      <w:r>
        <w:t>IITA Section 908,</w:t>
      </w:r>
      <w:r w:rsidR="00FB6006">
        <w:t xml:space="preserve"> </w:t>
      </w:r>
      <w:r>
        <w:t>notice and</w:t>
      </w:r>
      <w:r w:rsidR="00FB6006">
        <w:t xml:space="preserve"> </w:t>
      </w:r>
      <w:r>
        <w:t>demand respecting</w:t>
      </w:r>
      <w:r w:rsidR="00FB6006">
        <w:t xml:space="preserve"> </w:t>
      </w:r>
      <w:r>
        <w:t>such assessment</w:t>
      </w:r>
      <w:r w:rsidR="00FB6006">
        <w:t xml:space="preserve"> </w:t>
      </w:r>
      <w:r>
        <w:t>shall</w:t>
      </w:r>
      <w:r w:rsidR="00FB6006">
        <w:t xml:space="preserve"> </w:t>
      </w:r>
      <w:r>
        <w:t>not</w:t>
      </w:r>
      <w:r w:rsidR="00FB6006">
        <w:t xml:space="preserve"> </w:t>
      </w:r>
      <w:r>
        <w:t>be</w:t>
      </w:r>
      <w:r w:rsidR="00FB6006">
        <w:t xml:space="preserve"> </w:t>
      </w:r>
      <w:r>
        <w:t>made</w:t>
      </w:r>
      <w:r w:rsidR="00FB6006">
        <w:t xml:space="preserve"> </w:t>
      </w:r>
      <w:r>
        <w:t>until</w:t>
      </w:r>
      <w:r w:rsidR="00FB6006">
        <w:t xml:space="preserve"> </w:t>
      </w:r>
      <w:r>
        <w:t>all proceedings in court for review of the assessment have terminated</w:t>
      </w:r>
      <w:r w:rsidR="00FB6006">
        <w:t xml:space="preserve"> </w:t>
      </w:r>
      <w:r>
        <w:t>or the</w:t>
      </w:r>
      <w:r w:rsidR="00FB6006">
        <w:t xml:space="preserve"> </w:t>
      </w:r>
      <w:r>
        <w:t>time for</w:t>
      </w:r>
      <w:r w:rsidR="00FB6006">
        <w:t xml:space="preserve"> </w:t>
      </w:r>
      <w:r>
        <w:t>taking thereof has</w:t>
      </w:r>
      <w:r w:rsidR="00FB6006">
        <w:t xml:space="preserve"> </w:t>
      </w:r>
      <w:r>
        <w:t>expired</w:t>
      </w:r>
      <w:r w:rsidR="00FB6006">
        <w:t xml:space="preserve"> </w:t>
      </w:r>
      <w:r>
        <w:t>without</w:t>
      </w:r>
      <w:r w:rsidR="00FB6006">
        <w:t xml:space="preserve"> </w:t>
      </w:r>
      <w:r>
        <w:t>such</w:t>
      </w:r>
      <w:r w:rsidR="00FB6006">
        <w:t xml:space="preserve"> </w:t>
      </w:r>
      <w:r>
        <w:t>proceedings</w:t>
      </w:r>
      <w:r w:rsidR="00FB6006">
        <w:t xml:space="preserve"> </w:t>
      </w:r>
      <w:r>
        <w:t xml:space="preserve">being instituted.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2)</w:t>
      </w:r>
      <w:r>
        <w:tab/>
        <w:t>Protest of</w:t>
      </w:r>
      <w:r w:rsidR="00FB6006">
        <w:t xml:space="preserve"> </w:t>
      </w:r>
      <w:r>
        <w:t>notice of</w:t>
      </w:r>
      <w:r w:rsidR="00FB6006">
        <w:t xml:space="preserve"> </w:t>
      </w:r>
      <w:r>
        <w:t>deficiency.</w:t>
      </w:r>
      <w:r w:rsidR="00FB6006">
        <w:t xml:space="preserve"> </w:t>
      </w:r>
      <w:r>
        <w:t>IITA Section 908 provides that after a notice of deficiency is issued the taxpayer may file a protest against it within 60 days (150</w:t>
      </w:r>
      <w:r w:rsidR="00FB6006">
        <w:t xml:space="preserve"> </w:t>
      </w:r>
      <w:r>
        <w:t>days</w:t>
      </w:r>
      <w:r w:rsidR="00FB6006">
        <w:t xml:space="preserve"> </w:t>
      </w:r>
      <w:r>
        <w:t>if</w:t>
      </w:r>
      <w:r w:rsidR="00FB6006">
        <w:t xml:space="preserve"> </w:t>
      </w:r>
      <w:r>
        <w:t>the</w:t>
      </w:r>
      <w:r w:rsidR="00FB6006">
        <w:t xml:space="preserve"> </w:t>
      </w:r>
      <w:r>
        <w:t>taxpayer</w:t>
      </w:r>
      <w:r w:rsidR="00FB6006">
        <w:t xml:space="preserve"> </w:t>
      </w:r>
      <w:r>
        <w:t>is outside the</w:t>
      </w:r>
      <w:r w:rsidR="00FB6006">
        <w:t xml:space="preserve"> </w:t>
      </w:r>
      <w:r>
        <w:t>United States).</w:t>
      </w:r>
      <w:r w:rsidR="00FB6006">
        <w:t xml:space="preserve"> </w:t>
      </w:r>
      <w:r>
        <w:t>The Department's action</w:t>
      </w:r>
      <w:r w:rsidR="00FB6006">
        <w:t xml:space="preserve"> </w:t>
      </w:r>
      <w:r>
        <w:t>on</w:t>
      </w:r>
      <w:r w:rsidR="00FB6006">
        <w:t xml:space="preserve"> </w:t>
      </w:r>
      <w:r>
        <w:t>the</w:t>
      </w:r>
      <w:r w:rsidR="00FB6006">
        <w:t xml:space="preserve"> </w:t>
      </w:r>
      <w:r>
        <w:t>protest,</w:t>
      </w:r>
      <w:r w:rsidR="00FB6006">
        <w:t xml:space="preserve"> </w:t>
      </w:r>
      <w:r>
        <w:t>if</w:t>
      </w:r>
      <w:r w:rsidR="00FB6006">
        <w:t xml:space="preserve"> </w:t>
      </w:r>
      <w:r>
        <w:t>no</w:t>
      </w:r>
      <w:r w:rsidR="00FB6006">
        <w:t xml:space="preserve"> </w:t>
      </w:r>
      <w:r>
        <w:t>hearing</w:t>
      </w:r>
      <w:r w:rsidR="00FB6006">
        <w:t xml:space="preserve"> </w:t>
      </w:r>
      <w:r>
        <w:t>was requested,</w:t>
      </w:r>
      <w:r w:rsidR="00FB6006">
        <w:t xml:space="preserve"> </w:t>
      </w:r>
      <w:r>
        <w:t>becomes</w:t>
      </w:r>
      <w:r w:rsidR="00FB6006">
        <w:t xml:space="preserve"> </w:t>
      </w:r>
      <w:r>
        <w:t>final</w:t>
      </w:r>
      <w:r w:rsidR="00FB6006">
        <w:t xml:space="preserve"> </w:t>
      </w:r>
      <w:r>
        <w:t>30</w:t>
      </w:r>
      <w:r w:rsidR="00FB6006">
        <w:t xml:space="preserve"> </w:t>
      </w:r>
      <w:r>
        <w:t>days</w:t>
      </w:r>
      <w:r w:rsidR="00FB6006">
        <w:t xml:space="preserve"> </w:t>
      </w:r>
      <w:r>
        <w:t>after</w:t>
      </w:r>
      <w:r w:rsidR="00FB6006">
        <w:t xml:space="preserve"> </w:t>
      </w:r>
      <w:r>
        <w:t>the mailing of</w:t>
      </w:r>
      <w:r w:rsidR="00FB6006">
        <w:t xml:space="preserve"> </w:t>
      </w:r>
      <w:r>
        <w:t>a notice</w:t>
      </w:r>
      <w:r w:rsidR="00FB6006">
        <w:t xml:space="preserve"> </w:t>
      </w:r>
      <w:r>
        <w:t>of decision.</w:t>
      </w:r>
      <w:r w:rsidR="00FB6006">
        <w:t xml:space="preserve"> </w:t>
      </w:r>
      <w:r>
        <w:t>If a hearing was requested,</w:t>
      </w:r>
      <w:r w:rsidR="00FB6006">
        <w:t xml:space="preserve"> </w:t>
      </w:r>
      <w:r>
        <w:t>the Department's</w:t>
      </w:r>
      <w:r w:rsidR="00FB6006">
        <w:t xml:space="preserve"> </w:t>
      </w:r>
      <w:r>
        <w:t>action</w:t>
      </w:r>
      <w:r w:rsidR="00FB6006">
        <w:t xml:space="preserve"> </w:t>
      </w:r>
      <w:r>
        <w:t>becomes final 30</w:t>
      </w:r>
      <w:r w:rsidR="00FB6006">
        <w:t xml:space="preserve"> </w:t>
      </w:r>
      <w:r>
        <w:t>days after</w:t>
      </w:r>
      <w:r w:rsidR="00FB6006">
        <w:t xml:space="preserve"> </w:t>
      </w:r>
      <w:r>
        <w:t>the mailing</w:t>
      </w:r>
      <w:r w:rsidR="00FB6006">
        <w:t xml:space="preserve"> </w:t>
      </w:r>
      <w:r>
        <w:t>of a notice of decision unless</w:t>
      </w:r>
      <w:r w:rsidR="00FB6006">
        <w:t xml:space="preserve"> </w:t>
      </w:r>
      <w:r>
        <w:t>a rehearing</w:t>
      </w:r>
      <w:r w:rsidR="00FB6006">
        <w:t xml:space="preserve"> </w:t>
      </w:r>
      <w:r>
        <w:t>is requested within that 30-day</w:t>
      </w:r>
      <w:r w:rsidR="00FB6006">
        <w:t xml:space="preserve"> </w:t>
      </w:r>
      <w:r>
        <w:t>period.</w:t>
      </w:r>
      <w:r w:rsidR="00FB6006">
        <w:t xml:space="preserve"> </w:t>
      </w:r>
      <w:r>
        <w:t>If,</w:t>
      </w:r>
      <w:r w:rsidR="00FB6006">
        <w:t xml:space="preserve"> </w:t>
      </w:r>
      <w:r>
        <w:t>within</w:t>
      </w:r>
      <w:r w:rsidR="00FB6006">
        <w:t xml:space="preserve"> </w:t>
      </w:r>
      <w:r>
        <w:t>that</w:t>
      </w:r>
      <w:r w:rsidR="00FB6006">
        <w:t xml:space="preserve"> </w:t>
      </w:r>
      <w:r>
        <w:t>30-day period, the</w:t>
      </w:r>
      <w:r w:rsidR="00FB6006">
        <w:t xml:space="preserve"> </w:t>
      </w:r>
      <w:r>
        <w:t>taxpayer requests a rehearing on the decision, the</w:t>
      </w:r>
      <w:r w:rsidR="00FB6006">
        <w:t xml:space="preserve"> </w:t>
      </w:r>
      <w:r>
        <w:t>Department's action</w:t>
      </w:r>
      <w:r w:rsidR="00FB6006">
        <w:t xml:space="preserve"> </w:t>
      </w:r>
      <w:r>
        <w:t>becomes final either upon</w:t>
      </w:r>
      <w:r w:rsidR="00FB6006">
        <w:t xml:space="preserve"> </w:t>
      </w:r>
      <w:r>
        <w:t>its issuance</w:t>
      </w:r>
      <w:r w:rsidR="00FB6006">
        <w:t xml:space="preserve"> </w:t>
      </w:r>
      <w:r>
        <w:t>(within 10</w:t>
      </w:r>
      <w:r w:rsidR="00FB6006">
        <w:t xml:space="preserve"> </w:t>
      </w:r>
      <w:r>
        <w:t>days after the rehearing request is received) of a denial of the request</w:t>
      </w:r>
      <w:r w:rsidR="00FB6006">
        <w:t xml:space="preserve"> </w:t>
      </w:r>
      <w:r>
        <w:t>or, if</w:t>
      </w:r>
      <w:r w:rsidR="00FB6006">
        <w:t xml:space="preserve"> </w:t>
      </w:r>
      <w:r>
        <w:t>such denial</w:t>
      </w:r>
      <w:r w:rsidR="00FB6006">
        <w:t xml:space="preserve"> </w:t>
      </w:r>
      <w:r>
        <w:t>is</w:t>
      </w:r>
      <w:r w:rsidR="00FB6006">
        <w:t xml:space="preserve"> </w:t>
      </w:r>
      <w:r>
        <w:t>not</w:t>
      </w:r>
      <w:r w:rsidR="00FB6006">
        <w:t xml:space="preserve"> </w:t>
      </w:r>
      <w:r>
        <w:t>issued within that</w:t>
      </w:r>
      <w:r w:rsidR="00FB6006">
        <w:t xml:space="preserve"> </w:t>
      </w:r>
      <w:r>
        <w:t>10-day period, upon the Department's issuance (as</w:t>
      </w:r>
      <w:r w:rsidR="00FB6006">
        <w:t xml:space="preserve"> </w:t>
      </w:r>
      <w:r>
        <w:t>soon as practicable) of a notice of final decision.</w:t>
      </w:r>
      <w:r w:rsidR="00FB6006">
        <w:t xml:space="preserve"> </w:t>
      </w:r>
      <w:r>
        <w:t xml:space="preserve">(See Section 100.9200 and this Section 100.9100.)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3)</w:t>
      </w:r>
      <w:r>
        <w:tab/>
        <w:t>Administrative Review of decisions.</w:t>
      </w:r>
      <w:r w:rsidR="00FB6006">
        <w:t xml:space="preserve"> </w:t>
      </w:r>
      <w:r>
        <w:t>IITA Section 1201</w:t>
      </w:r>
      <w:r w:rsidR="00FB6006">
        <w:t xml:space="preserve"> </w:t>
      </w:r>
      <w:r>
        <w:t>states</w:t>
      </w:r>
      <w:r w:rsidR="00FB6006">
        <w:t xml:space="preserve"> </w:t>
      </w:r>
      <w:r>
        <w:t>that</w:t>
      </w:r>
      <w:r w:rsidR="00FB6006">
        <w:t xml:space="preserve"> </w:t>
      </w:r>
      <w:r>
        <w:t>the</w:t>
      </w:r>
      <w:r w:rsidR="00FB6006">
        <w:t xml:space="preserve"> </w:t>
      </w:r>
      <w:r>
        <w:t>provisions</w:t>
      </w:r>
      <w:r w:rsidR="00FB6006">
        <w:t xml:space="preserve"> </w:t>
      </w:r>
      <w:r>
        <w:t>of</w:t>
      </w:r>
      <w:r w:rsidR="00FB6006">
        <w:t xml:space="preserve"> </w:t>
      </w:r>
      <w:r>
        <w:t>the Administrative</w:t>
      </w:r>
      <w:r w:rsidR="00FB6006">
        <w:t xml:space="preserve"> </w:t>
      </w:r>
      <w:r>
        <w:t>Review</w:t>
      </w:r>
      <w:r w:rsidR="00FB6006">
        <w:t xml:space="preserve"> </w:t>
      </w:r>
      <w:r>
        <w:t>Act</w:t>
      </w:r>
      <w:r w:rsidR="00FB6006">
        <w:t xml:space="preserve"> </w:t>
      </w:r>
      <w:r>
        <w:t>and</w:t>
      </w:r>
      <w:r w:rsidR="00FB6006">
        <w:t xml:space="preserve"> </w:t>
      </w:r>
      <w:r>
        <w:t>rules</w:t>
      </w:r>
      <w:r w:rsidR="00FB6006">
        <w:t xml:space="preserve"> </w:t>
      </w:r>
      <w:r>
        <w:t>adopted pursuant thereto</w:t>
      </w:r>
      <w:r w:rsidR="00FB6006">
        <w:t xml:space="preserve"> </w:t>
      </w:r>
      <w:r>
        <w:t>shall apply</w:t>
      </w:r>
      <w:r w:rsidR="00FB6006">
        <w:t xml:space="preserve"> </w:t>
      </w:r>
      <w:r>
        <w:t>to and</w:t>
      </w:r>
      <w:r w:rsidR="00FB6006">
        <w:t xml:space="preserve"> </w:t>
      </w:r>
      <w:r>
        <w:t>govern all proceedings</w:t>
      </w:r>
      <w:r w:rsidR="00FB6006">
        <w:t xml:space="preserve"> </w:t>
      </w:r>
      <w:r>
        <w:t>for</w:t>
      </w:r>
      <w:r w:rsidR="00FB6006">
        <w:t xml:space="preserve"> </w:t>
      </w:r>
      <w:r>
        <w:t>the</w:t>
      </w:r>
      <w:r w:rsidR="00FB6006">
        <w:t xml:space="preserve"> </w:t>
      </w:r>
      <w:r>
        <w:t>judicial</w:t>
      </w:r>
      <w:r w:rsidR="00FB6006">
        <w:t xml:space="preserve"> </w:t>
      </w:r>
      <w:r>
        <w:t>review</w:t>
      </w:r>
      <w:r w:rsidR="00FB6006">
        <w:t xml:space="preserve"> </w:t>
      </w:r>
      <w:r>
        <w:t>of</w:t>
      </w:r>
      <w:r w:rsidR="00FB6006">
        <w:t xml:space="preserve"> </w:t>
      </w:r>
      <w:r>
        <w:t>the Department's final</w:t>
      </w:r>
      <w:r w:rsidR="00FB6006">
        <w:t xml:space="preserve"> </w:t>
      </w:r>
      <w:r>
        <w:t>actions under</w:t>
      </w:r>
      <w:r w:rsidR="00FB6006">
        <w:t xml:space="preserve"> </w:t>
      </w:r>
      <w:r>
        <w:t>IITA</w:t>
      </w:r>
      <w:r w:rsidR="00FB6006">
        <w:t xml:space="preserve"> </w:t>
      </w:r>
      <w:r>
        <w:t>Sections 908(d) and</w:t>
      </w:r>
      <w:r w:rsidR="00FB6006">
        <w:t xml:space="preserve"> </w:t>
      </w:r>
      <w:r>
        <w:t>910(d).</w:t>
      </w:r>
      <w:r w:rsidR="00FB6006">
        <w:t xml:space="preserve"> </w:t>
      </w:r>
      <w:r>
        <w:t>Section 4 of that Act states that</w:t>
      </w:r>
      <w:r w:rsidR="00FB6006">
        <w:t xml:space="preserve"> </w:t>
      </w:r>
      <w:r>
        <w:t>every</w:t>
      </w:r>
      <w:r w:rsidR="00FB6006">
        <w:t xml:space="preserve"> </w:t>
      </w:r>
      <w:r>
        <w:t>action</w:t>
      </w:r>
      <w:r w:rsidR="00FB6006">
        <w:t xml:space="preserve"> </w:t>
      </w:r>
      <w:r>
        <w:t>to</w:t>
      </w:r>
      <w:r w:rsidR="00FB6006">
        <w:t xml:space="preserve"> </w:t>
      </w:r>
      <w:r>
        <w:t>review</w:t>
      </w:r>
      <w:r w:rsidR="00FB6006">
        <w:t xml:space="preserve"> </w:t>
      </w:r>
      <w:r>
        <w:t>a</w:t>
      </w:r>
      <w:r w:rsidR="00FB6006">
        <w:t xml:space="preserve"> </w:t>
      </w:r>
      <w:r>
        <w:t>final administrative decision shall be commenced by the filing of a complaint and the issuance of summons within 35</w:t>
      </w:r>
      <w:r w:rsidR="00FB6006">
        <w:t xml:space="preserve"> </w:t>
      </w:r>
      <w:r>
        <w:t>days from</w:t>
      </w:r>
      <w:r w:rsidR="00FB6006">
        <w:t xml:space="preserve"> </w:t>
      </w:r>
      <w:r>
        <w:t>the date</w:t>
      </w:r>
      <w:r w:rsidR="00FB6006">
        <w:t xml:space="preserve"> </w:t>
      </w:r>
      <w:r>
        <w:t>of service on the party affected</w:t>
      </w:r>
      <w:r w:rsidR="00FB6006">
        <w:t xml:space="preserve"> </w:t>
      </w:r>
      <w:r>
        <w:t>of a</w:t>
      </w:r>
      <w:r w:rsidR="00FB6006">
        <w:t xml:space="preserve"> </w:t>
      </w:r>
      <w:r>
        <w:t xml:space="preserve">copy of the decision sought to be reviewed. </w:t>
      </w:r>
    </w:p>
    <w:p w:rsidR="00C3701A" w:rsidRDefault="00C3701A" w:rsidP="00A00EE0">
      <w:pPr>
        <w:widowControl w:val="0"/>
        <w:autoSpaceDE w:val="0"/>
        <w:autoSpaceDN w:val="0"/>
        <w:adjustRightInd w:val="0"/>
        <w:ind w:firstLine="720"/>
      </w:pPr>
    </w:p>
    <w:p w:rsidR="00A00EE0" w:rsidRDefault="00A00EE0" w:rsidP="00A00EE0">
      <w:pPr>
        <w:widowControl w:val="0"/>
        <w:autoSpaceDE w:val="0"/>
        <w:autoSpaceDN w:val="0"/>
        <w:adjustRightInd w:val="0"/>
        <w:ind w:firstLine="720"/>
      </w:pPr>
      <w:r>
        <w:t>c)</w:t>
      </w:r>
      <w:r>
        <w:tab/>
        <w:t xml:space="preserve">Action for recovery of taxes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1)</w:t>
      </w:r>
      <w:r>
        <w:tab/>
        <w:t>In general.</w:t>
      </w:r>
      <w:r w:rsidR="00FB6006">
        <w:t xml:space="preserve"> </w:t>
      </w:r>
      <w:r>
        <w:t>The</w:t>
      </w:r>
      <w:r w:rsidR="00FB6006">
        <w:t xml:space="preserve"> </w:t>
      </w:r>
      <w:r>
        <w:t>Department, at</w:t>
      </w:r>
      <w:r w:rsidR="00FB6006">
        <w:t xml:space="preserve"> </w:t>
      </w:r>
      <w:r>
        <w:t>any time</w:t>
      </w:r>
      <w:r w:rsidR="00FB6006">
        <w:t xml:space="preserve"> </w:t>
      </w:r>
      <w:r>
        <w:t>that levy proceedings</w:t>
      </w:r>
      <w:r w:rsidR="00FB6006">
        <w:t xml:space="preserve"> </w:t>
      </w:r>
      <w:r>
        <w:t>may be</w:t>
      </w:r>
      <w:r w:rsidR="00FB6006">
        <w:t xml:space="preserve"> </w:t>
      </w:r>
      <w:r>
        <w:t>timely commenced</w:t>
      </w:r>
      <w:r w:rsidR="00FB6006">
        <w:t xml:space="preserve"> </w:t>
      </w:r>
      <w:r>
        <w:t>under IITA Section 1109, regardless of whether a notice of lien was filed under the provisions of Section 1103</w:t>
      </w:r>
      <w:r w:rsidR="00FB6006">
        <w:t xml:space="preserve"> </w:t>
      </w:r>
      <w:r>
        <w:t>may</w:t>
      </w:r>
      <w:r w:rsidR="00FB6006">
        <w:t xml:space="preserve"> </w:t>
      </w:r>
      <w:r>
        <w:t>bring</w:t>
      </w:r>
      <w:r w:rsidR="00FB6006">
        <w:t xml:space="preserve"> </w:t>
      </w:r>
      <w:r>
        <w:t>an</w:t>
      </w:r>
      <w:r w:rsidR="00FB6006">
        <w:t xml:space="preserve"> </w:t>
      </w:r>
      <w:r>
        <w:t>action</w:t>
      </w:r>
      <w:r w:rsidR="00FB6006">
        <w:t xml:space="preserve"> </w:t>
      </w:r>
      <w:r>
        <w:t>in</w:t>
      </w:r>
      <w:r w:rsidR="00FB6006">
        <w:t xml:space="preserve"> </w:t>
      </w:r>
      <w:r>
        <w:t>any</w:t>
      </w:r>
      <w:r w:rsidR="00FB6006">
        <w:t xml:space="preserve"> </w:t>
      </w:r>
      <w:r>
        <w:t>court</w:t>
      </w:r>
      <w:r w:rsidR="00FB6006">
        <w:t xml:space="preserve"> </w:t>
      </w:r>
      <w:r>
        <w:t>of competent jurisdiction</w:t>
      </w:r>
      <w:r w:rsidR="00FB6006">
        <w:t xml:space="preserve"> </w:t>
      </w:r>
      <w:r>
        <w:t>within</w:t>
      </w:r>
      <w:r w:rsidR="00FB6006">
        <w:t xml:space="preserve"> </w:t>
      </w:r>
      <w:r>
        <w:t>or</w:t>
      </w:r>
      <w:r w:rsidR="00FB6006">
        <w:t xml:space="preserve"> </w:t>
      </w:r>
      <w:r>
        <w:t>without</w:t>
      </w:r>
      <w:r w:rsidR="00FB6006">
        <w:t xml:space="preserve"> </w:t>
      </w:r>
      <w:r>
        <w:t>this state to</w:t>
      </w:r>
      <w:r w:rsidR="00FB6006">
        <w:t xml:space="preserve"> </w:t>
      </w:r>
      <w:r>
        <w:t>recover the</w:t>
      </w:r>
      <w:r w:rsidR="00FB6006">
        <w:t xml:space="preserve"> </w:t>
      </w:r>
      <w:r>
        <w:t>amount</w:t>
      </w:r>
      <w:r w:rsidR="00FB6006">
        <w:t xml:space="preserve"> </w:t>
      </w:r>
      <w:r>
        <w:t>of</w:t>
      </w:r>
      <w:r w:rsidR="00FB6006">
        <w:t xml:space="preserve"> </w:t>
      </w:r>
      <w:r>
        <w:t>unpaid</w:t>
      </w:r>
      <w:r w:rsidR="00FB6006">
        <w:t xml:space="preserve"> </w:t>
      </w:r>
      <w:r>
        <w:t>taxes, penalties, and</w:t>
      </w:r>
      <w:r w:rsidR="00FB6006">
        <w:t xml:space="preserve"> </w:t>
      </w:r>
      <w:r>
        <w:t>interest</w:t>
      </w:r>
      <w:r w:rsidR="00FB6006">
        <w:t xml:space="preserve"> </w:t>
      </w:r>
      <w:r>
        <w:t>due under the Act.</w:t>
      </w:r>
      <w:r w:rsidR="00FB6006">
        <w:t xml:space="preserve"> </w:t>
      </w:r>
      <w:r>
        <w:t>For purposes of</w:t>
      </w:r>
      <w:r w:rsidR="00FB6006">
        <w:t xml:space="preserve"> </w:t>
      </w:r>
      <w:r>
        <w:t>such action,</w:t>
      </w:r>
      <w:r w:rsidR="00FB6006">
        <w:t xml:space="preserve"> </w:t>
      </w:r>
      <w:r>
        <w:t>certification</w:t>
      </w:r>
      <w:r w:rsidR="00FB6006">
        <w:t xml:space="preserve"> </w:t>
      </w:r>
      <w:r>
        <w:t>by</w:t>
      </w:r>
      <w:r w:rsidR="00FB6006">
        <w:t xml:space="preserve"> </w:t>
      </w:r>
      <w:r>
        <w:t>the Department of</w:t>
      </w:r>
      <w:r w:rsidR="00FB6006">
        <w:t xml:space="preserve"> </w:t>
      </w:r>
      <w:r>
        <w:t>the correctness</w:t>
      </w:r>
      <w:r w:rsidR="00FB6006">
        <w:t xml:space="preserve"> </w:t>
      </w:r>
      <w:r>
        <w:t>of the</w:t>
      </w:r>
      <w:r w:rsidR="00FB6006">
        <w:t xml:space="preserve"> </w:t>
      </w:r>
      <w:r>
        <w:t>amount of any</w:t>
      </w:r>
      <w:r w:rsidR="00FB6006">
        <w:t xml:space="preserve"> </w:t>
      </w:r>
      <w:r>
        <w:t>deficiency,</w:t>
      </w:r>
      <w:r w:rsidR="00FB6006">
        <w:t xml:space="preserve"> </w:t>
      </w:r>
      <w:r>
        <w:t>its</w:t>
      </w:r>
      <w:r w:rsidR="00FB6006">
        <w:t xml:space="preserve"> </w:t>
      </w:r>
      <w:r>
        <w:t>assessment,</w:t>
      </w:r>
      <w:r w:rsidR="00FB6006">
        <w:t xml:space="preserve"> </w:t>
      </w:r>
      <w:r>
        <w:t>and</w:t>
      </w:r>
      <w:r w:rsidR="00FB6006">
        <w:t xml:space="preserve"> </w:t>
      </w:r>
      <w:r>
        <w:t>of</w:t>
      </w:r>
      <w:r w:rsidR="00FB6006">
        <w:t xml:space="preserve"> </w:t>
      </w:r>
      <w:r>
        <w:t>its procedural compliance</w:t>
      </w:r>
      <w:r w:rsidR="00FB6006">
        <w:t xml:space="preserve"> </w:t>
      </w:r>
      <w:r>
        <w:t>with all provisions of the Act shall constitute prima facie evidence of such correctness,</w:t>
      </w:r>
      <w:r w:rsidR="00FB6006">
        <w:t xml:space="preserve"> </w:t>
      </w:r>
      <w:r>
        <w:t>assessment,</w:t>
      </w:r>
      <w:r w:rsidR="00FB6006">
        <w:t xml:space="preserve"> </w:t>
      </w:r>
      <w:r>
        <w:t>and</w:t>
      </w:r>
      <w:r w:rsidR="00FB6006">
        <w:t xml:space="preserve"> </w:t>
      </w:r>
      <w:r>
        <w:t xml:space="preserve">procedural compliance.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2)</w:t>
      </w:r>
      <w:r>
        <w:tab/>
        <w:t>Levy and</w:t>
      </w:r>
      <w:r w:rsidR="00FB6006">
        <w:t xml:space="preserve"> </w:t>
      </w:r>
      <w:r>
        <w:t>sale authorized.</w:t>
      </w:r>
      <w:r w:rsidR="00FB6006">
        <w:t xml:space="preserve"> </w:t>
      </w:r>
      <w:r>
        <w:t>If tax due under the Act remains</w:t>
      </w:r>
      <w:r w:rsidR="00FB6006">
        <w:t xml:space="preserve"> </w:t>
      </w:r>
      <w:r>
        <w:t>unpaid for 10 days after issuance of a notice</w:t>
      </w:r>
      <w:r w:rsidR="00FB6006">
        <w:t xml:space="preserve"> </w:t>
      </w:r>
      <w:r>
        <w:t>and demand</w:t>
      </w:r>
      <w:r w:rsidR="00FB6006">
        <w:t xml:space="preserve"> </w:t>
      </w:r>
      <w:r>
        <w:t>for payment</w:t>
      </w:r>
      <w:r w:rsidR="00FB6006">
        <w:t xml:space="preserve"> </w:t>
      </w:r>
      <w:r>
        <w:t>and no</w:t>
      </w:r>
      <w:r w:rsidR="00FB6006">
        <w:t xml:space="preserve"> </w:t>
      </w:r>
      <w:r>
        <w:t>review proceedings have</w:t>
      </w:r>
      <w:r w:rsidR="00FB6006">
        <w:t xml:space="preserve"> </w:t>
      </w:r>
      <w:r>
        <w:t>been commenced, then under IITA Section 1109,</w:t>
      </w:r>
      <w:r w:rsidR="00FB6006">
        <w:t xml:space="preserve"> </w:t>
      </w:r>
      <w:r>
        <w:t>the Department</w:t>
      </w:r>
      <w:r w:rsidR="00FB6006">
        <w:t xml:space="preserve"> </w:t>
      </w:r>
      <w:r>
        <w:t>may institute levy and sale</w:t>
      </w:r>
      <w:r w:rsidR="00FB6006">
        <w:t xml:space="preserve"> </w:t>
      </w:r>
      <w:r>
        <w:t>proceedings against</w:t>
      </w:r>
      <w:r w:rsidR="00FB6006">
        <w:t xml:space="preserve"> </w:t>
      </w:r>
      <w:r>
        <w:t>real and</w:t>
      </w:r>
      <w:r w:rsidR="00FB6006">
        <w:t xml:space="preserve"> </w:t>
      </w:r>
      <w:r>
        <w:t>personal property of</w:t>
      </w:r>
      <w:r w:rsidR="00FB6006">
        <w:t xml:space="preserve"> </w:t>
      </w:r>
      <w:r>
        <w:t>the taxpayer</w:t>
      </w:r>
      <w:r w:rsidR="00FB6006">
        <w:t xml:space="preserve"> </w:t>
      </w:r>
      <w:r>
        <w:t>within 20 years after the filing (under</w:t>
      </w:r>
      <w:r w:rsidR="00FB6006">
        <w:t xml:space="preserve"> </w:t>
      </w:r>
      <w:r>
        <w:t>IITA Section</w:t>
      </w:r>
      <w:r w:rsidR="00FB6006">
        <w:t xml:space="preserve"> </w:t>
      </w:r>
      <w:r>
        <w:t xml:space="preserve">1103) of a notice of lien. </w:t>
      </w:r>
    </w:p>
    <w:p w:rsidR="00C3701A" w:rsidRDefault="00C3701A" w:rsidP="00A00EE0">
      <w:pPr>
        <w:widowControl w:val="0"/>
        <w:autoSpaceDE w:val="0"/>
        <w:autoSpaceDN w:val="0"/>
        <w:adjustRightInd w:val="0"/>
        <w:ind w:left="2160" w:hanging="720"/>
      </w:pPr>
    </w:p>
    <w:p w:rsidR="00A00EE0" w:rsidRDefault="00A00EE0" w:rsidP="00A00EE0">
      <w:pPr>
        <w:widowControl w:val="0"/>
        <w:autoSpaceDE w:val="0"/>
        <w:autoSpaceDN w:val="0"/>
        <w:adjustRightInd w:val="0"/>
        <w:ind w:left="2160" w:hanging="720"/>
      </w:pPr>
      <w:r>
        <w:t>3)</w:t>
      </w:r>
      <w:r>
        <w:tab/>
        <w:t>Liens.</w:t>
      </w:r>
      <w:r w:rsidR="00FB6006">
        <w:t xml:space="preserve"> </w:t>
      </w:r>
      <w:r>
        <w:t>Under IITA</w:t>
      </w:r>
      <w:r w:rsidR="00FB6006">
        <w:t xml:space="preserve"> </w:t>
      </w:r>
      <w:r>
        <w:t>Sections 1102</w:t>
      </w:r>
      <w:r w:rsidR="00FB6006">
        <w:t xml:space="preserve"> </w:t>
      </w:r>
      <w:r>
        <w:t>and 1103, the Department may</w:t>
      </w:r>
      <w:r w:rsidR="00FB6006">
        <w:t xml:space="preserve"> </w:t>
      </w:r>
      <w:r>
        <w:t>file a</w:t>
      </w:r>
      <w:r w:rsidR="00FB6006">
        <w:t xml:space="preserve"> </w:t>
      </w:r>
      <w:r>
        <w:t>notice of regular lien or jeopardy assessment</w:t>
      </w:r>
      <w:r w:rsidR="00FB6006">
        <w:t xml:space="preserve"> </w:t>
      </w:r>
      <w:r>
        <w:t>lien respecting</w:t>
      </w:r>
      <w:r w:rsidR="00FB6006">
        <w:t xml:space="preserve"> </w:t>
      </w:r>
      <w:r>
        <w:t>the</w:t>
      </w:r>
      <w:r w:rsidR="00FB6006">
        <w:t xml:space="preserve"> </w:t>
      </w:r>
      <w:r>
        <w:t>amount due of</w:t>
      </w:r>
      <w:r w:rsidR="00FB6006">
        <w:t xml:space="preserve"> </w:t>
      </w:r>
      <w:r>
        <w:t>unpaid tax and penalty (plus interest due and unpaid</w:t>
      </w:r>
      <w:r w:rsidR="00FB6006">
        <w:t xml:space="preserve"> </w:t>
      </w:r>
      <w:r>
        <w:t>at the</w:t>
      </w:r>
      <w:r w:rsidR="00FB6006">
        <w:t xml:space="preserve"> </w:t>
      </w:r>
      <w:r>
        <w:t>time the</w:t>
      </w:r>
      <w:r w:rsidR="00FB6006">
        <w:t xml:space="preserve"> </w:t>
      </w:r>
      <w:r>
        <w:t>notice of</w:t>
      </w:r>
      <w:r w:rsidR="00FB6006">
        <w:t xml:space="preserve"> </w:t>
      </w:r>
      <w:r>
        <w:t>lien</w:t>
      </w:r>
      <w:r w:rsidR="00FB6006">
        <w:t xml:space="preserve"> </w:t>
      </w:r>
      <w:r>
        <w:t>is filed) in</w:t>
      </w:r>
      <w:r w:rsidR="00FB6006">
        <w:t xml:space="preserve"> </w:t>
      </w:r>
      <w:r>
        <w:t>the office of the Recorder of Deeds in the</w:t>
      </w:r>
      <w:r w:rsidR="00FB6006">
        <w:t xml:space="preserve"> </w:t>
      </w:r>
      <w:r>
        <w:t>county</w:t>
      </w:r>
      <w:r w:rsidR="00FB6006">
        <w:t xml:space="preserve"> </w:t>
      </w:r>
      <w:r>
        <w:t>in</w:t>
      </w:r>
      <w:r w:rsidR="00FB6006">
        <w:t xml:space="preserve"> </w:t>
      </w:r>
      <w:r>
        <w:t>which</w:t>
      </w:r>
      <w:r w:rsidR="00FB6006">
        <w:t xml:space="preserve"> </w:t>
      </w:r>
      <w:r>
        <w:t>the</w:t>
      </w:r>
      <w:r w:rsidR="00FB6006">
        <w:t xml:space="preserve"> </w:t>
      </w:r>
      <w:r>
        <w:t>property</w:t>
      </w:r>
      <w:r w:rsidR="00FB6006">
        <w:t xml:space="preserve"> </w:t>
      </w:r>
      <w:r>
        <w:t>(real</w:t>
      </w:r>
      <w:r w:rsidR="00FB6006">
        <w:t xml:space="preserve"> </w:t>
      </w:r>
      <w:r>
        <w:t>or personal) subject</w:t>
      </w:r>
      <w:r w:rsidR="00FB6006">
        <w:t xml:space="preserve"> </w:t>
      </w:r>
      <w:r>
        <w:t>to the</w:t>
      </w:r>
      <w:r w:rsidR="00FB6006">
        <w:t xml:space="preserve"> </w:t>
      </w:r>
      <w:r>
        <w:t>lien is</w:t>
      </w:r>
      <w:r w:rsidR="00FB6006">
        <w:t xml:space="preserve"> </w:t>
      </w:r>
      <w:r>
        <w:t>located.</w:t>
      </w:r>
      <w:r w:rsidR="00FB6006">
        <w:t xml:space="preserve"> </w:t>
      </w:r>
      <w:r>
        <w:t>If title to</w:t>
      </w:r>
      <w:r w:rsidR="00FB6006">
        <w:t xml:space="preserve"> </w:t>
      </w:r>
      <w:r>
        <w:t>land to</w:t>
      </w:r>
      <w:r w:rsidR="00FB6006">
        <w:t xml:space="preserve"> </w:t>
      </w:r>
      <w:r>
        <w:t>be affected by the lien notice is</w:t>
      </w:r>
      <w:r w:rsidR="00FB6006">
        <w:t xml:space="preserve"> </w:t>
      </w:r>
      <w:r>
        <w:t>registered</w:t>
      </w:r>
      <w:r w:rsidR="00FB6006">
        <w:t xml:space="preserve"> </w:t>
      </w:r>
      <w:r>
        <w:t>under</w:t>
      </w:r>
      <w:r w:rsidR="00FB6006">
        <w:t xml:space="preserve"> </w:t>
      </w:r>
      <w:r>
        <w:t>the</w:t>
      </w:r>
      <w:r w:rsidR="00FB6006">
        <w:t xml:space="preserve"> </w:t>
      </w:r>
      <w:r>
        <w:t>May</w:t>
      </w:r>
      <w:r w:rsidR="00FB6006">
        <w:t xml:space="preserve"> </w:t>
      </w:r>
      <w:r>
        <w:t>1,</w:t>
      </w:r>
      <w:r w:rsidR="00FB6006">
        <w:t xml:space="preserve"> </w:t>
      </w:r>
      <w:r>
        <w:t>1897</w:t>
      </w:r>
      <w:r w:rsidR="00FB6006">
        <w:t xml:space="preserve"> </w:t>
      </w:r>
      <w:r>
        <w:t>Act concerning land</w:t>
      </w:r>
      <w:r w:rsidR="00FB6006">
        <w:t xml:space="preserve"> </w:t>
      </w:r>
      <w:r>
        <w:t>titles mentioned in IITA Section 1103, the</w:t>
      </w:r>
      <w:r w:rsidR="00FB6006">
        <w:t xml:space="preserve"> </w:t>
      </w:r>
      <w:r>
        <w:t>notice is to be filed in the office of the Registrar</w:t>
      </w:r>
      <w:r w:rsidR="00FB6006">
        <w:t xml:space="preserve"> </w:t>
      </w:r>
      <w:r>
        <w:t>of Titles</w:t>
      </w:r>
      <w:r w:rsidR="00FB6006">
        <w:t xml:space="preserve"> </w:t>
      </w:r>
      <w:r>
        <w:t>of the</w:t>
      </w:r>
      <w:r w:rsidR="00FB6006">
        <w:t xml:space="preserve"> </w:t>
      </w:r>
      <w:r>
        <w:t>county in which the property</w:t>
      </w:r>
      <w:r w:rsidR="00FB6006">
        <w:t xml:space="preserve"> </w:t>
      </w:r>
      <w:r>
        <w:t>subject to</w:t>
      </w:r>
      <w:r w:rsidR="00FB6006">
        <w:t xml:space="preserve"> </w:t>
      </w:r>
      <w:r>
        <w:t>the lien</w:t>
      </w:r>
      <w:r w:rsidR="00FB6006">
        <w:t xml:space="preserve"> </w:t>
      </w:r>
      <w:r>
        <w:t>is</w:t>
      </w:r>
      <w:r w:rsidR="00FB6006">
        <w:t xml:space="preserve"> </w:t>
      </w:r>
      <w:r>
        <w:t xml:space="preserve">situated. (See also IITA Section 1109.) </w:t>
      </w:r>
    </w:p>
    <w:p w:rsidR="00A00EE0" w:rsidRDefault="00A00EE0" w:rsidP="00A00EE0">
      <w:pPr>
        <w:widowControl w:val="0"/>
        <w:autoSpaceDE w:val="0"/>
        <w:autoSpaceDN w:val="0"/>
        <w:adjustRightInd w:val="0"/>
      </w:pPr>
    </w:p>
    <w:p w:rsidR="00A00EE0" w:rsidRDefault="00A00EE0" w:rsidP="00A00EE0">
      <w:pPr>
        <w:widowControl w:val="0"/>
        <w:autoSpaceDE w:val="0"/>
        <w:autoSpaceDN w:val="0"/>
        <w:adjustRightInd w:val="0"/>
        <w:ind w:left="1080" w:hanging="480"/>
      </w:pPr>
      <w:r>
        <w:t>(Source:</w:t>
      </w:r>
      <w:r w:rsidR="00FB6006">
        <w:t xml:space="preserve"> </w:t>
      </w:r>
      <w:r>
        <w:t xml:space="preserve">Amended at 25 Ill. Reg. 4929, effective March 23, 2001) </w:t>
      </w:r>
    </w:p>
    <w:sectPr w:rsidR="00A00EE0" w:rsidSect="00A00EE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0EE0"/>
    <w:rsid w:val="00381543"/>
    <w:rsid w:val="0060676D"/>
    <w:rsid w:val="006A063E"/>
    <w:rsid w:val="0073594E"/>
    <w:rsid w:val="00A00EE0"/>
    <w:rsid w:val="00C3701A"/>
    <w:rsid w:val="00FB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2012-06-21T20:03:00Z</dcterms:created>
  <dcterms:modified xsi:type="dcterms:W3CDTF">2012-06-21T20:03:00Z</dcterms:modified>
</cp:coreProperties>
</file>