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A4" w:rsidRDefault="008416A4" w:rsidP="001262B9">
      <w:pPr>
        <w:widowControl w:val="0"/>
        <w:autoSpaceDE w:val="0"/>
        <w:autoSpaceDN w:val="0"/>
        <w:adjustRightInd w:val="0"/>
        <w:rPr>
          <w:b/>
          <w:bCs/>
        </w:rPr>
      </w:pPr>
    </w:p>
    <w:p w:rsidR="001262B9" w:rsidRPr="001262B9" w:rsidRDefault="001262B9" w:rsidP="001262B9">
      <w:pPr>
        <w:widowControl w:val="0"/>
        <w:autoSpaceDE w:val="0"/>
        <w:autoSpaceDN w:val="0"/>
        <w:adjustRightInd w:val="0"/>
        <w:rPr>
          <w:b/>
          <w:bCs/>
        </w:rPr>
      </w:pPr>
      <w:r w:rsidRPr="001262B9">
        <w:rPr>
          <w:b/>
          <w:bCs/>
        </w:rPr>
        <w:t>Section 1326.500  System Review and Reporting</w:t>
      </w:r>
    </w:p>
    <w:p w:rsidR="001262B9" w:rsidRPr="001262B9" w:rsidRDefault="001262B9" w:rsidP="001262B9">
      <w:pPr>
        <w:widowControl w:val="0"/>
        <w:autoSpaceDE w:val="0"/>
        <w:autoSpaceDN w:val="0"/>
        <w:adjustRightInd w:val="0"/>
      </w:pPr>
    </w:p>
    <w:p w:rsidR="001262B9" w:rsidRPr="001262B9" w:rsidRDefault="001262B9" w:rsidP="001262B9">
      <w:pPr>
        <w:widowControl w:val="0"/>
        <w:autoSpaceDE w:val="0"/>
        <w:autoSpaceDN w:val="0"/>
        <w:adjustRightInd w:val="0"/>
      </w:pPr>
      <w:r w:rsidRPr="001262B9">
        <w:t xml:space="preserve">Each entity certified by the Administrator to handle its internal emergency calls shall provide an annual update to the Department's Office of the Statewide 9-1-1 Administrator by January 1 of each year. The entity shall provide the following information: </w:t>
      </w:r>
    </w:p>
    <w:p w:rsidR="001262B9" w:rsidRPr="001262B9" w:rsidRDefault="001262B9" w:rsidP="001262B9">
      <w:pPr>
        <w:widowControl w:val="0"/>
        <w:autoSpaceDE w:val="0"/>
        <w:autoSpaceDN w:val="0"/>
        <w:adjustRightInd w:val="0"/>
      </w:pPr>
    </w:p>
    <w:p w:rsidR="001262B9" w:rsidRPr="001262B9" w:rsidRDefault="001262B9" w:rsidP="001262B9">
      <w:pPr>
        <w:widowControl w:val="0"/>
        <w:autoSpaceDE w:val="0"/>
        <w:autoSpaceDN w:val="0"/>
        <w:adjustRightInd w:val="0"/>
        <w:ind w:left="1440" w:hanging="720"/>
      </w:pPr>
      <w:r w:rsidRPr="001262B9">
        <w:t>a)</w:t>
      </w:r>
      <w:r w:rsidRPr="001262B9">
        <w:tab/>
        <w:t xml:space="preserve">The entity's name and street address; </w:t>
      </w:r>
    </w:p>
    <w:p w:rsidR="001262B9" w:rsidRPr="001262B9" w:rsidRDefault="001262B9" w:rsidP="001262B9">
      <w:pPr>
        <w:widowControl w:val="0"/>
        <w:autoSpaceDE w:val="0"/>
        <w:autoSpaceDN w:val="0"/>
        <w:adjustRightInd w:val="0"/>
        <w:ind w:left="1440" w:hanging="720"/>
      </w:pPr>
    </w:p>
    <w:p w:rsidR="001262B9" w:rsidRPr="001262B9" w:rsidRDefault="001262B9" w:rsidP="001262B9">
      <w:pPr>
        <w:widowControl w:val="0"/>
        <w:autoSpaceDE w:val="0"/>
        <w:autoSpaceDN w:val="0"/>
        <w:adjustRightInd w:val="0"/>
        <w:ind w:left="1440" w:hanging="720"/>
      </w:pPr>
      <w:r w:rsidRPr="001262B9">
        <w:t>b)</w:t>
      </w:r>
      <w:r w:rsidRPr="001262B9">
        <w:tab/>
        <w:t>The name and telephone number of a contact person; and</w:t>
      </w:r>
    </w:p>
    <w:p w:rsidR="001262B9" w:rsidRPr="001262B9" w:rsidRDefault="001262B9" w:rsidP="001262B9">
      <w:pPr>
        <w:widowControl w:val="0"/>
        <w:autoSpaceDE w:val="0"/>
        <w:autoSpaceDN w:val="0"/>
        <w:adjustRightInd w:val="0"/>
        <w:ind w:left="1440" w:hanging="720"/>
      </w:pPr>
    </w:p>
    <w:p w:rsidR="001262B9" w:rsidRPr="001262B9" w:rsidRDefault="001262B9" w:rsidP="001262B9">
      <w:pPr>
        <w:widowControl w:val="0"/>
        <w:autoSpaceDE w:val="0"/>
        <w:autoSpaceDN w:val="0"/>
        <w:adjustRightInd w:val="0"/>
        <w:ind w:left="1440" w:hanging="720"/>
      </w:pPr>
      <w:r w:rsidRPr="001262B9">
        <w:t>c)</w:t>
      </w:r>
      <w:r w:rsidRPr="001262B9">
        <w:tab/>
        <w:t xml:space="preserve">The recertification of all agreements. </w:t>
      </w:r>
      <w:bookmarkStart w:id="0" w:name="_GoBack"/>
      <w:bookmarkEnd w:id="0"/>
    </w:p>
    <w:sectPr w:rsidR="001262B9" w:rsidRPr="001262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B9" w:rsidRDefault="001262B9">
      <w:r>
        <w:separator/>
      </w:r>
    </w:p>
  </w:endnote>
  <w:endnote w:type="continuationSeparator" w:id="0">
    <w:p w:rsidR="001262B9" w:rsidRDefault="0012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B9" w:rsidRDefault="001262B9">
      <w:r>
        <w:separator/>
      </w:r>
    </w:p>
  </w:footnote>
  <w:footnote w:type="continuationSeparator" w:id="0">
    <w:p w:rsidR="001262B9" w:rsidRDefault="0012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2B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6A4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088F-5AF2-450F-BBE5-71FD022A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2016-02-08T20:25:00Z</dcterms:created>
  <dcterms:modified xsi:type="dcterms:W3CDTF">2016-02-08T20:42:00Z</dcterms:modified>
</cp:coreProperties>
</file>