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DDD" w:rsidRDefault="00851DDD" w:rsidP="007C1474">
      <w:pPr>
        <w:widowControl w:val="0"/>
        <w:autoSpaceDE w:val="0"/>
        <w:autoSpaceDN w:val="0"/>
        <w:adjustRightInd w:val="0"/>
        <w:jc w:val="center"/>
      </w:pPr>
    </w:p>
    <w:p w:rsidR="007C1474" w:rsidRPr="007C1474" w:rsidRDefault="007C1474" w:rsidP="007C1474">
      <w:pPr>
        <w:widowControl w:val="0"/>
        <w:autoSpaceDE w:val="0"/>
        <w:autoSpaceDN w:val="0"/>
        <w:adjustRightInd w:val="0"/>
        <w:jc w:val="center"/>
      </w:pPr>
      <w:r w:rsidRPr="007C1474">
        <w:t>SUBPART D:  PRIVATE EMERGENCY ANSWERING POINT</w:t>
      </w:r>
      <w:bookmarkStart w:id="0" w:name="_GoBack"/>
      <w:bookmarkEnd w:id="0"/>
    </w:p>
    <w:sectPr w:rsidR="007C1474" w:rsidRPr="007C147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474" w:rsidRDefault="007C1474">
      <w:r>
        <w:separator/>
      </w:r>
    </w:p>
  </w:endnote>
  <w:endnote w:type="continuationSeparator" w:id="0">
    <w:p w:rsidR="007C1474" w:rsidRDefault="007C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474" w:rsidRDefault="007C1474">
      <w:r>
        <w:separator/>
      </w:r>
    </w:p>
  </w:footnote>
  <w:footnote w:type="continuationSeparator" w:id="0">
    <w:p w:rsidR="007C1474" w:rsidRDefault="007C1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7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1474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DDD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C3CA1-9034-4976-9AAA-75D25ADC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2016-02-08T20:25:00Z</dcterms:created>
  <dcterms:modified xsi:type="dcterms:W3CDTF">2016-02-08T20:41:00Z</dcterms:modified>
</cp:coreProperties>
</file>