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A" w:rsidRDefault="00B42651" w:rsidP="00D02DE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02DEA">
        <w:rPr>
          <w:b/>
          <w:bCs/>
        </w:rPr>
        <w:t xml:space="preserve">Section 411.TABLE A  </w:t>
      </w:r>
      <w:r>
        <w:rPr>
          <w:b/>
          <w:bCs/>
        </w:rPr>
        <w:t xml:space="preserve"> </w:t>
      </w:r>
      <w:r w:rsidR="00D02DEA">
        <w:rPr>
          <w:b/>
          <w:bCs/>
        </w:rPr>
        <w:t>Causes of Interruptions</w:t>
      </w:r>
      <w:r w:rsidR="00D02DEA">
        <w:t xml:space="preserve"> </w:t>
      </w:r>
    </w:p>
    <w:p w:rsidR="00D02DEA" w:rsidRDefault="00D02DEA" w:rsidP="00D02DEA">
      <w:pPr>
        <w:widowControl w:val="0"/>
        <w:autoSpaceDE w:val="0"/>
        <w:autoSpaceDN w:val="0"/>
        <w:adjustRightInd w:val="0"/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5409"/>
        <w:gridCol w:w="4167"/>
      </w:tblGrid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Pr="00B42651" w:rsidRDefault="00B42651" w:rsidP="00D02DE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42651">
              <w:rPr>
                <w:u w:val="single"/>
              </w:rPr>
              <w:t>Interruption Cause Categories</w:t>
            </w:r>
          </w:p>
        </w:tc>
        <w:tc>
          <w:tcPr>
            <w:tcW w:w="4167" w:type="dxa"/>
          </w:tcPr>
          <w:p w:rsidR="00B42651" w:rsidRPr="00B42651" w:rsidRDefault="00B42651" w:rsidP="00D02DE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42651">
              <w:rPr>
                <w:u w:val="single"/>
              </w:rPr>
              <w:t>Interruption Code Description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Other Alternative Retail Electric Supplier or Other Utility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Loss of Supply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Operating Event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Jurisdictional Entity/Contractor Personnel-Errors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Unclassified Error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Switching Error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Accident by Jurisdictional Entity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Testing Error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Dig-In by Jurisdictional Entity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Accident by Jurisdictional Entity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Contractor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Dig-In by Jurisdictional Entity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Contractor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Customer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Overload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Customer Request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Customer Equipment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Non-payment of Bill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Tampering with Service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Access to Equipment Denied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Interruptible Service Tariff or Contract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Public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Foreign Object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Fire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Vandalism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Accident by Others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Dig-In by Others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Vehicles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Weather Related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Lightning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Wind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Ice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Extreme Cold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Extreme Heat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Flooding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Animal Related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Wildlife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Birds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Snakes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Squirrels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Other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Tree Related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Tree Contact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Primary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Secondary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Service Drop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Limb Broken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Primary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Secondary</w:t>
            </w:r>
          </w:p>
          <w:p w:rsidR="00B42651" w:rsidRDefault="00B42651" w:rsidP="00B42651">
            <w:pPr>
              <w:widowControl w:val="0"/>
              <w:autoSpaceDE w:val="0"/>
              <w:autoSpaceDN w:val="0"/>
              <w:adjustRightInd w:val="0"/>
              <w:ind w:left="285"/>
            </w:pPr>
            <w:r>
              <w:t>Service Drop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Overhead Equipment Related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Contamination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Malfunction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Broken Fuse Link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Underground Equipment Related</w:t>
            </w:r>
          </w:p>
        </w:tc>
        <w:tc>
          <w:tcPr>
            <w:tcW w:w="4167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Underground Failure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Contamination</w:t>
            </w:r>
          </w:p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Malfunction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Intentional</w:t>
            </w:r>
          </w:p>
        </w:tc>
        <w:tc>
          <w:tcPr>
            <w:tcW w:w="4167" w:type="dxa"/>
          </w:tcPr>
          <w:p w:rsidR="00B42651" w:rsidRDefault="00B42651" w:rsidP="00E732C3">
            <w:pPr>
              <w:widowControl w:val="0"/>
              <w:autoSpaceDE w:val="0"/>
              <w:autoSpaceDN w:val="0"/>
              <w:adjustRightInd w:val="0"/>
              <w:ind w:left="348" w:hanging="342"/>
            </w:pPr>
            <w:r>
              <w:t>Scheduled Construction, Maintenance or Repair</w:t>
            </w:r>
          </w:p>
          <w:p w:rsidR="00E732C3" w:rsidRDefault="00E732C3" w:rsidP="00E732C3">
            <w:pPr>
              <w:widowControl w:val="0"/>
              <w:autoSpaceDE w:val="0"/>
              <w:autoSpaceDN w:val="0"/>
              <w:adjustRightInd w:val="0"/>
            </w:pPr>
            <w:r>
              <w:t>Emergency Repairs</w:t>
            </w:r>
          </w:p>
          <w:p w:rsidR="00E732C3" w:rsidRDefault="00E732C3" w:rsidP="00E732C3">
            <w:pPr>
              <w:widowControl w:val="0"/>
              <w:autoSpaceDE w:val="0"/>
              <w:autoSpaceDN w:val="0"/>
              <w:adjustRightInd w:val="0"/>
              <w:ind w:left="348" w:hanging="342"/>
            </w:pPr>
            <w:r>
              <w:t>Protection of System Integrity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Transmission and Substation Equipment Related</w:t>
            </w:r>
          </w:p>
        </w:tc>
        <w:tc>
          <w:tcPr>
            <w:tcW w:w="4167" w:type="dxa"/>
          </w:tcPr>
          <w:p w:rsidR="00E732C3" w:rsidRDefault="00E732C3" w:rsidP="00E732C3">
            <w:pPr>
              <w:widowControl w:val="0"/>
              <w:autoSpaceDE w:val="0"/>
              <w:autoSpaceDN w:val="0"/>
              <w:adjustRightInd w:val="0"/>
            </w:pPr>
            <w:r>
              <w:t>Contamination</w:t>
            </w:r>
          </w:p>
          <w:p w:rsidR="00E732C3" w:rsidRDefault="00E732C3" w:rsidP="00E732C3">
            <w:pPr>
              <w:widowControl w:val="0"/>
              <w:autoSpaceDE w:val="0"/>
              <w:autoSpaceDN w:val="0"/>
              <w:adjustRightInd w:val="0"/>
            </w:pPr>
            <w:r>
              <w:t>Transmission System Outage</w:t>
            </w:r>
          </w:p>
          <w:p w:rsidR="00B42651" w:rsidRDefault="00E732C3" w:rsidP="00E732C3">
            <w:pPr>
              <w:widowControl w:val="0"/>
              <w:autoSpaceDE w:val="0"/>
              <w:autoSpaceDN w:val="0"/>
              <w:adjustRightInd w:val="0"/>
            </w:pPr>
            <w:r>
              <w:t>Substation Equipment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Unknown</w:t>
            </w:r>
          </w:p>
        </w:tc>
        <w:tc>
          <w:tcPr>
            <w:tcW w:w="4167" w:type="dxa"/>
          </w:tcPr>
          <w:p w:rsidR="00B42651" w:rsidRDefault="00E732C3" w:rsidP="00D02DEA">
            <w:pPr>
              <w:widowControl w:val="0"/>
              <w:autoSpaceDE w:val="0"/>
              <w:autoSpaceDN w:val="0"/>
              <w:adjustRightInd w:val="0"/>
            </w:pPr>
            <w:r>
              <w:t>Unknown*</w:t>
            </w:r>
          </w:p>
        </w:tc>
      </w:tr>
      <w:tr w:rsidR="00B42651">
        <w:tblPrEx>
          <w:tblCellMar>
            <w:top w:w="0" w:type="dxa"/>
            <w:bottom w:w="0" w:type="dxa"/>
          </w:tblCellMar>
        </w:tblPrEx>
        <w:tc>
          <w:tcPr>
            <w:tcW w:w="5409" w:type="dxa"/>
          </w:tcPr>
          <w:p w:rsidR="00B42651" w:rsidRDefault="00B42651" w:rsidP="00D02DEA">
            <w:pPr>
              <w:widowControl w:val="0"/>
              <w:autoSpaceDE w:val="0"/>
              <w:autoSpaceDN w:val="0"/>
              <w:adjustRightInd w:val="0"/>
            </w:pPr>
            <w:r>
              <w:t>Other</w:t>
            </w:r>
          </w:p>
        </w:tc>
        <w:tc>
          <w:tcPr>
            <w:tcW w:w="4167" w:type="dxa"/>
          </w:tcPr>
          <w:p w:rsidR="00E732C3" w:rsidRDefault="00E732C3" w:rsidP="00D02DEA">
            <w:pPr>
              <w:widowControl w:val="0"/>
              <w:autoSpaceDE w:val="0"/>
              <w:autoSpaceDN w:val="0"/>
              <w:adjustRightInd w:val="0"/>
            </w:pPr>
            <w:r>
              <w:t>Other</w:t>
            </w:r>
          </w:p>
        </w:tc>
      </w:tr>
    </w:tbl>
    <w:p w:rsidR="00D02DEA" w:rsidRDefault="00D02DEA" w:rsidP="00D02DEA">
      <w:pPr>
        <w:widowControl w:val="0"/>
        <w:autoSpaceDE w:val="0"/>
        <w:autoSpaceDN w:val="0"/>
        <w:adjustRightInd w:val="0"/>
      </w:pPr>
    </w:p>
    <w:p w:rsidR="00D02DEA" w:rsidRDefault="00D02DEA" w:rsidP="00D02DEA">
      <w:pPr>
        <w:widowControl w:val="0"/>
        <w:autoSpaceDE w:val="0"/>
        <w:autoSpaceDN w:val="0"/>
        <w:adjustRightInd w:val="0"/>
        <w:ind w:left="1440" w:hanging="720"/>
      </w:pPr>
      <w:r>
        <w:t>*</w:t>
      </w:r>
      <w:r>
        <w:tab/>
        <w:t xml:space="preserve">This category shall not be used if a reasonable and customary investigation should be expected to determine the proper cause of the interruption for which one of the other categories would be more appropriate. </w:t>
      </w:r>
    </w:p>
    <w:sectPr w:rsidR="00D02DEA" w:rsidSect="00D02D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DEA"/>
    <w:rsid w:val="000A5B66"/>
    <w:rsid w:val="003757A7"/>
    <w:rsid w:val="005C3366"/>
    <w:rsid w:val="00A41EDF"/>
    <w:rsid w:val="00B42651"/>
    <w:rsid w:val="00D02DEA"/>
    <w:rsid w:val="00E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3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3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2003-02-19T22:55:00Z</cp:lastPrinted>
  <dcterms:created xsi:type="dcterms:W3CDTF">2012-06-21T19:08:00Z</dcterms:created>
  <dcterms:modified xsi:type="dcterms:W3CDTF">2012-06-21T19:08:00Z</dcterms:modified>
</cp:coreProperties>
</file>