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6" w:rsidRDefault="00435806" w:rsidP="004358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806" w:rsidRDefault="00435806" w:rsidP="00435806">
      <w:pPr>
        <w:widowControl w:val="0"/>
        <w:autoSpaceDE w:val="0"/>
        <w:autoSpaceDN w:val="0"/>
        <w:adjustRightInd w:val="0"/>
        <w:jc w:val="center"/>
      </w:pPr>
      <w:r>
        <w:t>PART 2510</w:t>
      </w:r>
    </w:p>
    <w:p w:rsidR="00435806" w:rsidRDefault="00435806" w:rsidP="00435806">
      <w:pPr>
        <w:widowControl w:val="0"/>
        <w:autoSpaceDE w:val="0"/>
        <w:autoSpaceDN w:val="0"/>
        <w:adjustRightInd w:val="0"/>
        <w:jc w:val="center"/>
      </w:pPr>
      <w:r>
        <w:t>TAX REPORTING AND WITHHOLDING CERTIFICATES</w:t>
      </w:r>
    </w:p>
    <w:p w:rsidR="00435806" w:rsidRDefault="00435806" w:rsidP="00435806">
      <w:pPr>
        <w:widowControl w:val="0"/>
        <w:autoSpaceDE w:val="0"/>
        <w:autoSpaceDN w:val="0"/>
        <w:adjustRightInd w:val="0"/>
      </w:pPr>
    </w:p>
    <w:sectPr w:rsidR="00435806" w:rsidSect="00435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806"/>
    <w:rsid w:val="00105779"/>
    <w:rsid w:val="00435806"/>
    <w:rsid w:val="005C3366"/>
    <w:rsid w:val="00AD107F"/>
    <w:rsid w:val="00E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2510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2510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