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357A" w14:textId="77777777" w:rsidR="008F64EB" w:rsidRPr="008F64EB" w:rsidRDefault="008F64EB" w:rsidP="008F64EB">
      <w:pPr>
        <w:spacing w:after="0" w:line="240" w:lineRule="auto"/>
        <w:rPr>
          <w:rFonts w:ascii="Times New Roman" w:hAnsi="Times New Roman" w:cs="Times New Roman"/>
          <w:bCs/>
          <w:sz w:val="24"/>
          <w:szCs w:val="24"/>
        </w:rPr>
      </w:pPr>
    </w:p>
    <w:p w14:paraId="1E886D47" w14:textId="77777777" w:rsidR="008F64EB" w:rsidRDefault="008F64EB" w:rsidP="008F64EB">
      <w:pPr>
        <w:spacing w:after="0" w:line="240" w:lineRule="auto"/>
        <w:rPr>
          <w:rFonts w:ascii="Times New Roman" w:hAnsi="Times New Roman" w:cs="Times New Roman"/>
          <w:b/>
          <w:bCs/>
          <w:sz w:val="24"/>
          <w:szCs w:val="24"/>
        </w:rPr>
      </w:pPr>
      <w:r w:rsidRPr="009344E9">
        <w:rPr>
          <w:rFonts w:ascii="Times New Roman" w:hAnsi="Times New Roman" w:cs="Times New Roman"/>
          <w:b/>
          <w:bCs/>
          <w:sz w:val="24"/>
          <w:szCs w:val="24"/>
        </w:rPr>
        <w:t xml:space="preserve">Section </w:t>
      </w:r>
      <w:proofErr w:type="gramStart"/>
      <w:r>
        <w:rPr>
          <w:rFonts w:ascii="Times New Roman" w:hAnsi="Times New Roman" w:cs="Times New Roman"/>
          <w:b/>
          <w:bCs/>
          <w:sz w:val="24"/>
          <w:szCs w:val="24"/>
        </w:rPr>
        <w:t>2210</w:t>
      </w:r>
      <w:r w:rsidRPr="009344E9">
        <w:rPr>
          <w:rFonts w:ascii="Times New Roman" w:hAnsi="Times New Roman" w:cs="Times New Roman"/>
          <w:b/>
          <w:bCs/>
          <w:sz w:val="24"/>
          <w:szCs w:val="24"/>
        </w:rPr>
        <w:t>.510</w:t>
      </w:r>
      <w:r>
        <w:rPr>
          <w:rFonts w:ascii="Times New Roman" w:hAnsi="Times New Roman" w:cs="Times New Roman"/>
          <w:b/>
          <w:bCs/>
          <w:sz w:val="24"/>
          <w:szCs w:val="24"/>
        </w:rPr>
        <w:t xml:space="preserve">  </w:t>
      </w:r>
      <w:r w:rsidRPr="009344E9">
        <w:rPr>
          <w:rFonts w:ascii="Times New Roman" w:hAnsi="Times New Roman" w:cs="Times New Roman"/>
          <w:b/>
          <w:bCs/>
          <w:sz w:val="24"/>
          <w:szCs w:val="24"/>
        </w:rPr>
        <w:t>Program</w:t>
      </w:r>
      <w:proofErr w:type="gramEnd"/>
      <w:r w:rsidRPr="009344E9">
        <w:rPr>
          <w:rFonts w:ascii="Times New Roman" w:hAnsi="Times New Roman" w:cs="Times New Roman"/>
          <w:b/>
          <w:bCs/>
          <w:sz w:val="24"/>
          <w:szCs w:val="24"/>
        </w:rPr>
        <w:t xml:space="preserve"> Requirements</w:t>
      </w:r>
    </w:p>
    <w:p w14:paraId="72D4FC1B" w14:textId="77777777" w:rsidR="008F64EB" w:rsidRPr="008F64EB" w:rsidRDefault="008F64EB" w:rsidP="008F64EB">
      <w:pPr>
        <w:spacing w:after="0" w:line="240" w:lineRule="auto"/>
        <w:rPr>
          <w:rFonts w:ascii="Times New Roman" w:hAnsi="Times New Roman" w:cs="Times New Roman"/>
          <w:sz w:val="24"/>
          <w:szCs w:val="24"/>
        </w:rPr>
      </w:pPr>
    </w:p>
    <w:p w14:paraId="6FD8844D" w14:textId="2C7CD314" w:rsidR="008F64EB" w:rsidRPr="001D048C" w:rsidRDefault="001D048C" w:rsidP="001D048C">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8F64EB" w:rsidRPr="001D048C">
        <w:rPr>
          <w:rFonts w:ascii="Times New Roman" w:hAnsi="Times New Roman" w:cs="Times New Roman"/>
          <w:sz w:val="24"/>
          <w:szCs w:val="24"/>
        </w:rPr>
        <w:t>The Program shall be designed by the Director and administered by the Agency to provide benefits on an equitable basis, to the extent possible, to all Members throughout the State.</w:t>
      </w:r>
    </w:p>
    <w:p w14:paraId="60587EC6" w14:textId="77777777" w:rsidR="008F64EB" w:rsidRPr="00C82ECA" w:rsidRDefault="008F64EB" w:rsidP="001D048C">
      <w:pPr>
        <w:spacing w:after="0" w:line="240" w:lineRule="auto"/>
        <w:rPr>
          <w:rFonts w:ascii="Times New Roman" w:hAnsi="Times New Roman" w:cs="Times New Roman"/>
          <w:sz w:val="24"/>
          <w:szCs w:val="24"/>
        </w:rPr>
      </w:pPr>
    </w:p>
    <w:p w14:paraId="3E04550F" w14:textId="7628F647" w:rsidR="008F64EB" w:rsidRPr="001D048C" w:rsidRDefault="001D048C" w:rsidP="001D048C">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8F64EB" w:rsidRPr="001D048C">
        <w:rPr>
          <w:rFonts w:ascii="Times New Roman" w:hAnsi="Times New Roman" w:cs="Times New Roman"/>
          <w:sz w:val="24"/>
          <w:szCs w:val="24"/>
        </w:rPr>
        <w:t>The Program may include reasonable controls, including but not limited to Member copayments, coinsurance, and deductibles, to prevent or minimize unnecessary utilization of covered services and to ensure continued stability of the Program.</w:t>
      </w:r>
    </w:p>
    <w:p w14:paraId="47400634" w14:textId="77777777" w:rsidR="008F64EB" w:rsidRPr="00C82ECA" w:rsidRDefault="008F64EB" w:rsidP="001D048C">
      <w:pPr>
        <w:spacing w:after="0" w:line="240" w:lineRule="auto"/>
        <w:rPr>
          <w:rFonts w:ascii="Times New Roman" w:hAnsi="Times New Roman" w:cs="Times New Roman"/>
          <w:sz w:val="24"/>
          <w:szCs w:val="24"/>
        </w:rPr>
      </w:pPr>
    </w:p>
    <w:p w14:paraId="7E3AC5FD" w14:textId="4CB28429" w:rsidR="008F64EB" w:rsidRPr="001D048C" w:rsidRDefault="001D048C" w:rsidP="001D048C">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8F64EB" w:rsidRPr="001D048C">
        <w:rPr>
          <w:rFonts w:ascii="Times New Roman" w:hAnsi="Times New Roman" w:cs="Times New Roman"/>
          <w:sz w:val="24"/>
          <w:szCs w:val="24"/>
        </w:rPr>
        <w:t>The Director shall</w:t>
      </w:r>
      <w:r w:rsidR="003E679A" w:rsidRPr="001D048C">
        <w:rPr>
          <w:rFonts w:ascii="Times New Roman" w:hAnsi="Times New Roman" w:cs="Times New Roman"/>
          <w:sz w:val="24"/>
          <w:szCs w:val="24"/>
        </w:rPr>
        <w:t>, in accordance with statutory requirements,</w:t>
      </w:r>
      <w:r w:rsidR="008F64EB" w:rsidRPr="001D048C">
        <w:rPr>
          <w:rFonts w:ascii="Times New Roman" w:hAnsi="Times New Roman" w:cs="Times New Roman"/>
          <w:sz w:val="24"/>
          <w:szCs w:val="24"/>
        </w:rPr>
        <w:t xml:space="preserve"> determine the level of benefits to be provided by the Program and each health plan offered through the Program. </w:t>
      </w:r>
    </w:p>
    <w:p w14:paraId="2FCA7798" w14:textId="77777777" w:rsidR="008F64EB" w:rsidRPr="00C82ECA" w:rsidRDefault="008F64EB" w:rsidP="001D048C">
      <w:pPr>
        <w:spacing w:after="0" w:line="240" w:lineRule="auto"/>
        <w:rPr>
          <w:rFonts w:ascii="Times New Roman" w:hAnsi="Times New Roman" w:cs="Times New Roman"/>
          <w:sz w:val="24"/>
          <w:szCs w:val="24"/>
        </w:rPr>
      </w:pPr>
    </w:p>
    <w:p w14:paraId="055ABF4A" w14:textId="214133FA" w:rsidR="008F64EB" w:rsidRPr="001D048C" w:rsidRDefault="001D048C" w:rsidP="001D048C">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8F64EB" w:rsidRPr="001D048C">
        <w:rPr>
          <w:rFonts w:ascii="Times New Roman" w:hAnsi="Times New Roman" w:cs="Times New Roman"/>
          <w:sz w:val="24"/>
          <w:szCs w:val="24"/>
        </w:rPr>
        <w:t>The Program</w:t>
      </w:r>
      <w:r w:rsidR="003E679A" w:rsidRPr="001D048C">
        <w:rPr>
          <w:rFonts w:ascii="Times New Roman" w:hAnsi="Times New Roman" w:cs="Times New Roman"/>
          <w:sz w:val="24"/>
          <w:szCs w:val="24"/>
        </w:rPr>
        <w:t>, in accordance with Section 6(a) of the Act, shall provide for basic</w:t>
      </w:r>
      <w:r w:rsidR="008F64EB" w:rsidRPr="001D048C">
        <w:rPr>
          <w:rFonts w:ascii="Times New Roman" w:hAnsi="Times New Roman" w:cs="Times New Roman"/>
          <w:sz w:val="24"/>
          <w:szCs w:val="24"/>
        </w:rPr>
        <w:t xml:space="preserve"> hospital and medical/surgical coverage</w:t>
      </w:r>
      <w:r w:rsidR="003E679A" w:rsidRPr="001D048C">
        <w:rPr>
          <w:rFonts w:ascii="Times New Roman" w:hAnsi="Times New Roman" w:cs="Times New Roman"/>
          <w:sz w:val="24"/>
          <w:szCs w:val="24"/>
        </w:rPr>
        <w:t>.  The Program may also include, but is not limited to, benefits such as</w:t>
      </w:r>
      <w:r w:rsidR="008F64EB" w:rsidRPr="001D048C">
        <w:rPr>
          <w:rFonts w:ascii="Times New Roman" w:hAnsi="Times New Roman" w:cs="Times New Roman"/>
          <w:sz w:val="24"/>
          <w:szCs w:val="24"/>
        </w:rPr>
        <w:t xml:space="preserve"> behavioral health </w:t>
      </w:r>
      <w:r w:rsidR="003E679A" w:rsidRPr="001D048C">
        <w:rPr>
          <w:rFonts w:ascii="Times New Roman" w:hAnsi="Times New Roman" w:cs="Times New Roman"/>
          <w:sz w:val="24"/>
          <w:szCs w:val="24"/>
        </w:rPr>
        <w:t xml:space="preserve">coverage, </w:t>
      </w:r>
      <w:r w:rsidR="008F64EB" w:rsidRPr="001D048C">
        <w:rPr>
          <w:rFonts w:ascii="Times New Roman" w:hAnsi="Times New Roman" w:cs="Times New Roman"/>
          <w:sz w:val="24"/>
          <w:szCs w:val="24"/>
        </w:rPr>
        <w:t xml:space="preserve">prescription drug </w:t>
      </w:r>
      <w:r w:rsidR="003E679A" w:rsidRPr="001D048C">
        <w:rPr>
          <w:rFonts w:ascii="Times New Roman" w:hAnsi="Times New Roman" w:cs="Times New Roman"/>
          <w:sz w:val="24"/>
          <w:szCs w:val="24"/>
        </w:rPr>
        <w:t>coverage</w:t>
      </w:r>
      <w:r w:rsidR="008F64EB" w:rsidRPr="001D048C">
        <w:rPr>
          <w:rFonts w:ascii="Times New Roman" w:hAnsi="Times New Roman" w:cs="Times New Roman"/>
          <w:sz w:val="24"/>
          <w:szCs w:val="24"/>
        </w:rPr>
        <w:t>, dental coverage, vision coverage</w:t>
      </w:r>
      <w:r w:rsidR="003E679A" w:rsidRPr="001D048C">
        <w:rPr>
          <w:rFonts w:ascii="Times New Roman" w:hAnsi="Times New Roman" w:cs="Times New Roman"/>
          <w:sz w:val="24"/>
          <w:szCs w:val="24"/>
        </w:rPr>
        <w:t>, and other group benefits that are now or may become available.</w:t>
      </w:r>
    </w:p>
    <w:p w14:paraId="05692EC9" w14:textId="77777777" w:rsidR="008F64EB" w:rsidRPr="00C82ECA" w:rsidRDefault="008F64EB" w:rsidP="001D048C">
      <w:pPr>
        <w:spacing w:after="0" w:line="240" w:lineRule="auto"/>
        <w:rPr>
          <w:rFonts w:ascii="Times New Roman" w:hAnsi="Times New Roman" w:cs="Times New Roman"/>
          <w:sz w:val="24"/>
          <w:szCs w:val="24"/>
        </w:rPr>
      </w:pPr>
    </w:p>
    <w:p w14:paraId="2F3491A3" w14:textId="64BBE066" w:rsidR="008F64EB" w:rsidRPr="001D048C" w:rsidRDefault="001D048C" w:rsidP="001D048C">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8F64EB" w:rsidRPr="001D048C">
        <w:rPr>
          <w:rFonts w:ascii="Times New Roman" w:hAnsi="Times New Roman" w:cs="Times New Roman"/>
          <w:sz w:val="24"/>
          <w:szCs w:val="24"/>
        </w:rPr>
        <w:t>The Program and any health plan offered under the Program may be modified or amended at any time by the Director. Modifications or amendments to any material provision of the Program or any health plan shall become effective no earlier than 60 days following notice of such modification or amendment being issued by the Agency.</w:t>
      </w:r>
    </w:p>
    <w:sectPr w:rsidR="008F64EB" w:rsidRPr="001D048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205A8" w14:textId="77777777" w:rsidR="00407B55" w:rsidRDefault="00407B55">
      <w:r>
        <w:separator/>
      </w:r>
    </w:p>
  </w:endnote>
  <w:endnote w:type="continuationSeparator" w:id="0">
    <w:p w14:paraId="5035D613" w14:textId="77777777" w:rsidR="00407B55" w:rsidRDefault="004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5518" w14:textId="77777777" w:rsidR="00407B55" w:rsidRDefault="00407B55">
      <w:r>
        <w:separator/>
      </w:r>
    </w:p>
  </w:footnote>
  <w:footnote w:type="continuationSeparator" w:id="0">
    <w:p w14:paraId="54BA4195" w14:textId="77777777" w:rsidR="00407B55" w:rsidRDefault="004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744B0"/>
    <w:multiLevelType w:val="hybridMultilevel"/>
    <w:tmpl w:val="4A981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5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48C"/>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679A"/>
    <w:rsid w:val="003F0EC8"/>
    <w:rsid w:val="003F2136"/>
    <w:rsid w:val="003F24E6"/>
    <w:rsid w:val="003F3A28"/>
    <w:rsid w:val="003F5FD7"/>
    <w:rsid w:val="003F60AF"/>
    <w:rsid w:val="004014FB"/>
    <w:rsid w:val="00404222"/>
    <w:rsid w:val="0040431F"/>
    <w:rsid w:val="00407B55"/>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64E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5EDB"/>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12771"/>
  <w15:chartTrackingRefBased/>
  <w15:docId w15:val="{C7064410-75A9-4750-87CA-2FD45032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4EB"/>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F6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206</Words>
  <Characters>1124</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2022-10-28T16:00:00Z</dcterms:created>
  <dcterms:modified xsi:type="dcterms:W3CDTF">2023-04-14T13:55:00Z</dcterms:modified>
</cp:coreProperties>
</file>