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3FCF" w14:textId="77777777" w:rsidR="002B2DBF" w:rsidRPr="00DA18DE" w:rsidRDefault="002B2DBF" w:rsidP="002B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DBB98" w14:textId="77777777" w:rsidR="002B2DBF" w:rsidRPr="009344E9" w:rsidRDefault="002B2DBF" w:rsidP="002B2D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Section </w:t>
      </w:r>
      <w:bookmarkStart w:id="0" w:name="_Hlk116643993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2210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.3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44E9">
        <w:rPr>
          <w:rFonts w:ascii="Times New Roman" w:hAnsi="Times New Roman" w:cs="Times New Roman"/>
          <w:b/>
          <w:bCs/>
          <w:sz w:val="24"/>
          <w:szCs w:val="24"/>
        </w:rPr>
        <w:t>Special</w:t>
      </w:r>
      <w:proofErr w:type="gramEnd"/>
      <w:r w:rsidRPr="009344E9">
        <w:rPr>
          <w:rFonts w:ascii="Times New Roman" w:hAnsi="Times New Roman" w:cs="Times New Roman"/>
          <w:b/>
          <w:bCs/>
          <w:sz w:val="24"/>
          <w:szCs w:val="24"/>
        </w:rPr>
        <w:t xml:space="preserve"> Enrollment Periods</w:t>
      </w:r>
      <w:bookmarkEnd w:id="0"/>
    </w:p>
    <w:p w14:paraId="2AF2966E" w14:textId="77777777" w:rsidR="002B2DBF" w:rsidRDefault="002B2DBF" w:rsidP="002B2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81B621" w14:textId="0B5E0145" w:rsidR="002B2DBF" w:rsidRPr="005E5451" w:rsidRDefault="005E5451" w:rsidP="005E545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Eligible Members may change their elections under the Program outside of the </w:t>
      </w:r>
      <w:r w:rsidR="00623FB7" w:rsidRPr="005E5451">
        <w:rPr>
          <w:rFonts w:ascii="Times New Roman" w:hAnsi="Times New Roman" w:cs="Times New Roman"/>
          <w:sz w:val="24"/>
          <w:szCs w:val="24"/>
        </w:rPr>
        <w:t>i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nitial </w:t>
      </w:r>
      <w:r w:rsidR="00623FB7" w:rsidRPr="005E5451">
        <w:rPr>
          <w:rFonts w:ascii="Times New Roman" w:hAnsi="Times New Roman" w:cs="Times New Roman"/>
          <w:sz w:val="24"/>
          <w:szCs w:val="24"/>
        </w:rPr>
        <w:t>e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nrollment </w:t>
      </w:r>
      <w:r w:rsidR="00623FB7" w:rsidRPr="005E5451">
        <w:rPr>
          <w:rFonts w:ascii="Times New Roman" w:hAnsi="Times New Roman" w:cs="Times New Roman"/>
          <w:sz w:val="24"/>
          <w:szCs w:val="24"/>
        </w:rPr>
        <w:t>p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eriod or an annual open enrollment period only upon experiencing a </w:t>
      </w:r>
      <w:r w:rsidR="00623FB7" w:rsidRPr="005E5451">
        <w:rPr>
          <w:rFonts w:ascii="Times New Roman" w:hAnsi="Times New Roman" w:cs="Times New Roman"/>
          <w:sz w:val="24"/>
          <w:szCs w:val="24"/>
        </w:rPr>
        <w:t>q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ualifying </w:t>
      </w:r>
      <w:r w:rsidR="00623FB7" w:rsidRPr="005E5451">
        <w:rPr>
          <w:rFonts w:ascii="Times New Roman" w:hAnsi="Times New Roman" w:cs="Times New Roman"/>
          <w:sz w:val="24"/>
          <w:szCs w:val="24"/>
        </w:rPr>
        <w:t>c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hange in </w:t>
      </w:r>
      <w:r w:rsidR="00623FB7" w:rsidRPr="005E5451">
        <w:rPr>
          <w:rFonts w:ascii="Times New Roman" w:hAnsi="Times New Roman" w:cs="Times New Roman"/>
          <w:sz w:val="24"/>
          <w:szCs w:val="24"/>
        </w:rPr>
        <w:t>s</w:t>
      </w:r>
      <w:r w:rsidR="002B2DBF" w:rsidRPr="005E5451">
        <w:rPr>
          <w:rFonts w:ascii="Times New Roman" w:hAnsi="Times New Roman" w:cs="Times New Roman"/>
          <w:sz w:val="24"/>
          <w:szCs w:val="24"/>
        </w:rPr>
        <w:t>tatus as defined by the Internal Revenue Service Code.</w:t>
      </w:r>
    </w:p>
    <w:p w14:paraId="0634E45D" w14:textId="77777777" w:rsidR="002B2DBF" w:rsidRPr="005E5451" w:rsidRDefault="002B2DBF" w:rsidP="005E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6521" w14:textId="1CDDFE54" w:rsidR="002B2DBF" w:rsidRPr="005E5451" w:rsidRDefault="005E5451" w:rsidP="005E545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Election changes made by a </w:t>
      </w:r>
      <w:proofErr w:type="gramStart"/>
      <w:r w:rsidR="002B2DBF" w:rsidRPr="005E5451">
        <w:rPr>
          <w:rFonts w:ascii="Times New Roman" w:hAnsi="Times New Roman" w:cs="Times New Roman"/>
          <w:sz w:val="24"/>
          <w:szCs w:val="24"/>
        </w:rPr>
        <w:t>Member</w:t>
      </w:r>
      <w:proofErr w:type="gramEnd"/>
      <w:r w:rsidR="002B2DBF" w:rsidRPr="005E5451">
        <w:rPr>
          <w:rFonts w:ascii="Times New Roman" w:hAnsi="Times New Roman" w:cs="Times New Roman"/>
          <w:sz w:val="24"/>
          <w:szCs w:val="24"/>
        </w:rPr>
        <w:t xml:space="preserve"> due to a </w:t>
      </w:r>
      <w:r w:rsidR="00623FB7" w:rsidRPr="005E5451">
        <w:rPr>
          <w:rFonts w:ascii="Times New Roman" w:hAnsi="Times New Roman" w:cs="Times New Roman"/>
          <w:sz w:val="24"/>
          <w:szCs w:val="24"/>
        </w:rPr>
        <w:t>q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ualifying </w:t>
      </w:r>
      <w:r w:rsidR="00623FB7" w:rsidRPr="005E5451">
        <w:rPr>
          <w:rFonts w:ascii="Times New Roman" w:hAnsi="Times New Roman" w:cs="Times New Roman"/>
          <w:sz w:val="24"/>
          <w:szCs w:val="24"/>
        </w:rPr>
        <w:t>c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hange in </w:t>
      </w:r>
      <w:r w:rsidR="00623FB7" w:rsidRPr="005E5451">
        <w:rPr>
          <w:rFonts w:ascii="Times New Roman" w:hAnsi="Times New Roman" w:cs="Times New Roman"/>
          <w:sz w:val="24"/>
          <w:szCs w:val="24"/>
        </w:rPr>
        <w:t>s</w:t>
      </w:r>
      <w:r w:rsidR="002B2DBF" w:rsidRPr="005E5451">
        <w:rPr>
          <w:rFonts w:ascii="Times New Roman" w:hAnsi="Times New Roman" w:cs="Times New Roman"/>
          <w:sz w:val="24"/>
          <w:szCs w:val="24"/>
        </w:rPr>
        <w:t>tatus must be consistent with the qualifying event the Member has experienced and completed within</w:t>
      </w:r>
      <w:r w:rsidR="00131796" w:rsidRPr="005E5451">
        <w:rPr>
          <w:rFonts w:ascii="Times New Roman" w:hAnsi="Times New Roman" w:cs="Times New Roman"/>
          <w:sz w:val="24"/>
          <w:szCs w:val="24"/>
        </w:rPr>
        <w:t xml:space="preserve"> </w:t>
      </w:r>
      <w:r w:rsidR="002B2DBF" w:rsidRPr="005E5451">
        <w:rPr>
          <w:rFonts w:ascii="Times New Roman" w:hAnsi="Times New Roman" w:cs="Times New Roman"/>
          <w:sz w:val="24"/>
          <w:szCs w:val="24"/>
        </w:rPr>
        <w:t>60 days of the qualifying event. The Agency shall determine whether a requested election is consistent with the qualifying event.</w:t>
      </w:r>
    </w:p>
    <w:p w14:paraId="6D19764E" w14:textId="77777777" w:rsidR="002B2DBF" w:rsidRPr="00C82ECA" w:rsidRDefault="002B2DBF" w:rsidP="005E5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C8DF1" w14:textId="243FF1C5" w:rsidR="002B2DBF" w:rsidRPr="005E5451" w:rsidRDefault="005E5451" w:rsidP="005E5451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The Agency shall determine the </w:t>
      </w:r>
      <w:r w:rsidR="00623FB7" w:rsidRPr="005E5451">
        <w:rPr>
          <w:rFonts w:ascii="Times New Roman" w:hAnsi="Times New Roman" w:cs="Times New Roman"/>
          <w:sz w:val="24"/>
          <w:szCs w:val="24"/>
        </w:rPr>
        <w:t>q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ualifying </w:t>
      </w:r>
      <w:r w:rsidR="00623FB7" w:rsidRPr="005E5451">
        <w:rPr>
          <w:rFonts w:ascii="Times New Roman" w:hAnsi="Times New Roman" w:cs="Times New Roman"/>
          <w:sz w:val="24"/>
          <w:szCs w:val="24"/>
        </w:rPr>
        <w:t>c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hanges in </w:t>
      </w:r>
      <w:r w:rsidR="00623FB7" w:rsidRPr="005E5451">
        <w:rPr>
          <w:rFonts w:ascii="Times New Roman" w:hAnsi="Times New Roman" w:cs="Times New Roman"/>
          <w:sz w:val="24"/>
          <w:szCs w:val="24"/>
        </w:rPr>
        <w:t>s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tatus for which a </w:t>
      </w:r>
      <w:r w:rsidR="00623FB7" w:rsidRPr="005E5451">
        <w:rPr>
          <w:rFonts w:ascii="Times New Roman" w:hAnsi="Times New Roman" w:cs="Times New Roman"/>
          <w:sz w:val="24"/>
          <w:szCs w:val="24"/>
        </w:rPr>
        <w:t>s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pecial </w:t>
      </w:r>
      <w:r w:rsidR="00623FB7" w:rsidRPr="005E5451">
        <w:rPr>
          <w:rFonts w:ascii="Times New Roman" w:hAnsi="Times New Roman" w:cs="Times New Roman"/>
          <w:sz w:val="24"/>
          <w:szCs w:val="24"/>
        </w:rPr>
        <w:t>e</w:t>
      </w:r>
      <w:r w:rsidR="002B2DBF" w:rsidRPr="005E5451">
        <w:rPr>
          <w:rFonts w:ascii="Times New Roman" w:hAnsi="Times New Roman" w:cs="Times New Roman"/>
          <w:sz w:val="24"/>
          <w:szCs w:val="24"/>
        </w:rPr>
        <w:t xml:space="preserve">nrollment </w:t>
      </w:r>
      <w:r w:rsidR="00623FB7" w:rsidRPr="005E5451">
        <w:rPr>
          <w:rFonts w:ascii="Times New Roman" w:hAnsi="Times New Roman" w:cs="Times New Roman"/>
          <w:sz w:val="24"/>
          <w:szCs w:val="24"/>
        </w:rPr>
        <w:t>p</w:t>
      </w:r>
      <w:r w:rsidR="002B2DBF" w:rsidRPr="005E5451">
        <w:rPr>
          <w:rFonts w:ascii="Times New Roman" w:hAnsi="Times New Roman" w:cs="Times New Roman"/>
          <w:sz w:val="24"/>
          <w:szCs w:val="24"/>
        </w:rPr>
        <w:t>eriod may be granted to Members.</w:t>
      </w:r>
    </w:p>
    <w:sectPr w:rsidR="002B2DBF" w:rsidRPr="005E545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35E0" w14:textId="77777777" w:rsidR="007B38A1" w:rsidRDefault="007B38A1">
      <w:r>
        <w:separator/>
      </w:r>
    </w:p>
  </w:endnote>
  <w:endnote w:type="continuationSeparator" w:id="0">
    <w:p w14:paraId="7FD552B0" w14:textId="77777777" w:rsidR="007B38A1" w:rsidRDefault="007B3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E016" w14:textId="77777777" w:rsidR="007B38A1" w:rsidRDefault="007B38A1">
      <w:r>
        <w:separator/>
      </w:r>
    </w:p>
  </w:footnote>
  <w:footnote w:type="continuationSeparator" w:id="0">
    <w:p w14:paraId="6F653CCA" w14:textId="77777777" w:rsidR="007B38A1" w:rsidRDefault="007B3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482B"/>
    <w:multiLevelType w:val="hybridMultilevel"/>
    <w:tmpl w:val="3A32F1C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A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796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2DBF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451"/>
    <w:rsid w:val="005E5FC0"/>
    <w:rsid w:val="005F1ADC"/>
    <w:rsid w:val="005F2891"/>
    <w:rsid w:val="00604BCE"/>
    <w:rsid w:val="006132CE"/>
    <w:rsid w:val="00620BBA"/>
    <w:rsid w:val="006225B0"/>
    <w:rsid w:val="00623FB7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38A1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7A0CA7"/>
  <w15:chartTrackingRefBased/>
  <w15:docId w15:val="{15E7D26B-4237-486A-918C-6BF68AE1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D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2022-10-28T15:59:00Z</dcterms:created>
  <dcterms:modified xsi:type="dcterms:W3CDTF">2023-04-14T13:50:00Z</dcterms:modified>
</cp:coreProperties>
</file>