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7A2D" w14:textId="77777777" w:rsidR="005278A4" w:rsidRDefault="005278A4" w:rsidP="005278A4">
      <w:pPr>
        <w:spacing w:after="0" w:line="240" w:lineRule="auto"/>
        <w:rPr>
          <w:rFonts w:ascii="Times New Roman" w:hAnsi="Times New Roman" w:cs="Times New Roman"/>
          <w:sz w:val="24"/>
          <w:szCs w:val="24"/>
        </w:rPr>
      </w:pPr>
    </w:p>
    <w:p w14:paraId="75150156" w14:textId="77777777" w:rsidR="005278A4" w:rsidRPr="009344E9" w:rsidRDefault="005278A4" w:rsidP="005278A4">
      <w:pPr>
        <w:spacing w:after="0" w:line="240" w:lineRule="auto"/>
        <w:rPr>
          <w:rFonts w:ascii="Times New Roman" w:hAnsi="Times New Roman" w:cs="Times New Roman"/>
          <w:b/>
          <w:bCs/>
          <w:sz w:val="24"/>
          <w:szCs w:val="24"/>
        </w:rPr>
      </w:pPr>
      <w:r w:rsidRPr="009344E9">
        <w:rPr>
          <w:rFonts w:ascii="Times New Roman" w:hAnsi="Times New Roman" w:cs="Times New Roman"/>
          <w:b/>
          <w:bCs/>
          <w:sz w:val="24"/>
          <w:szCs w:val="24"/>
        </w:rPr>
        <w:t xml:space="preserve">Section </w:t>
      </w:r>
      <w:bookmarkStart w:id="0" w:name="_Hlk116643727"/>
      <w:proofErr w:type="gramStart"/>
      <w:r>
        <w:rPr>
          <w:rFonts w:ascii="Times New Roman" w:hAnsi="Times New Roman" w:cs="Times New Roman"/>
          <w:b/>
          <w:bCs/>
          <w:sz w:val="24"/>
          <w:szCs w:val="24"/>
        </w:rPr>
        <w:t>2210</w:t>
      </w:r>
      <w:r w:rsidRPr="009344E9">
        <w:rPr>
          <w:rFonts w:ascii="Times New Roman" w:hAnsi="Times New Roman" w:cs="Times New Roman"/>
          <w:b/>
          <w:bCs/>
          <w:sz w:val="24"/>
          <w:szCs w:val="24"/>
        </w:rPr>
        <w:t>.220</w:t>
      </w:r>
      <w:r>
        <w:rPr>
          <w:rFonts w:ascii="Times New Roman" w:hAnsi="Times New Roman" w:cs="Times New Roman"/>
          <w:b/>
          <w:bCs/>
          <w:sz w:val="24"/>
          <w:szCs w:val="24"/>
        </w:rPr>
        <w:t xml:space="preserve">  </w:t>
      </w:r>
      <w:r w:rsidRPr="009344E9">
        <w:rPr>
          <w:rFonts w:ascii="Times New Roman" w:hAnsi="Times New Roman" w:cs="Times New Roman"/>
          <w:b/>
          <w:bCs/>
          <w:sz w:val="24"/>
          <w:szCs w:val="24"/>
        </w:rPr>
        <w:t>Dependent</w:t>
      </w:r>
      <w:proofErr w:type="gramEnd"/>
      <w:r w:rsidRPr="009344E9">
        <w:rPr>
          <w:rFonts w:ascii="Times New Roman" w:hAnsi="Times New Roman" w:cs="Times New Roman"/>
          <w:b/>
          <w:bCs/>
          <w:sz w:val="24"/>
          <w:szCs w:val="24"/>
        </w:rPr>
        <w:t xml:space="preserve"> Eligibility</w:t>
      </w:r>
      <w:bookmarkEnd w:id="0"/>
    </w:p>
    <w:p w14:paraId="41E13D26" w14:textId="77777777" w:rsidR="005278A4" w:rsidRDefault="005278A4" w:rsidP="005278A4">
      <w:pPr>
        <w:spacing w:after="0" w:line="240" w:lineRule="auto"/>
        <w:rPr>
          <w:rFonts w:ascii="Times New Roman" w:hAnsi="Times New Roman" w:cs="Times New Roman"/>
          <w:sz w:val="24"/>
          <w:szCs w:val="24"/>
        </w:rPr>
      </w:pPr>
    </w:p>
    <w:p w14:paraId="78F3ACD9" w14:textId="030501F6" w:rsidR="005278A4" w:rsidRPr="003A0DE9" w:rsidRDefault="00D3178C" w:rsidP="00D3178C">
      <w:pPr>
        <w:pStyle w:val="ListParagraph"/>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278A4">
        <w:rPr>
          <w:rFonts w:ascii="Times New Roman" w:hAnsi="Times New Roman" w:cs="Times New Roman"/>
          <w:sz w:val="24"/>
          <w:szCs w:val="24"/>
        </w:rPr>
        <w:t xml:space="preserve">Except as limited in this </w:t>
      </w:r>
      <w:r w:rsidR="00F6049C">
        <w:rPr>
          <w:rFonts w:ascii="Times New Roman" w:hAnsi="Times New Roman" w:cs="Times New Roman"/>
          <w:sz w:val="24"/>
          <w:szCs w:val="24"/>
        </w:rPr>
        <w:t>S</w:t>
      </w:r>
      <w:r w:rsidR="005278A4">
        <w:rPr>
          <w:rFonts w:ascii="Times New Roman" w:hAnsi="Times New Roman" w:cs="Times New Roman"/>
          <w:sz w:val="24"/>
          <w:szCs w:val="24"/>
        </w:rPr>
        <w:t>ection, t</w:t>
      </w:r>
      <w:r w:rsidR="005278A4" w:rsidRPr="003A0DE9">
        <w:rPr>
          <w:rFonts w:ascii="Times New Roman" w:hAnsi="Times New Roman" w:cs="Times New Roman"/>
          <w:sz w:val="24"/>
          <w:szCs w:val="24"/>
        </w:rPr>
        <w:t>he following categories of individuals are eligible to be covered as Dependents under the Program:</w:t>
      </w:r>
    </w:p>
    <w:p w14:paraId="373AFD10" w14:textId="77777777" w:rsidR="005278A4" w:rsidRDefault="005278A4" w:rsidP="005278A4">
      <w:pPr>
        <w:spacing w:after="0" w:line="240" w:lineRule="auto"/>
        <w:rPr>
          <w:rFonts w:ascii="Times New Roman" w:hAnsi="Times New Roman" w:cs="Times New Roman"/>
          <w:sz w:val="24"/>
          <w:szCs w:val="24"/>
        </w:rPr>
      </w:pPr>
    </w:p>
    <w:p w14:paraId="6D0B2EF1" w14:textId="3D065AFB" w:rsidR="005278A4" w:rsidRDefault="00D3178C" w:rsidP="00D3178C">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Member’s spouse</w:t>
      </w:r>
    </w:p>
    <w:p w14:paraId="6114D57A" w14:textId="77777777" w:rsidR="005278A4" w:rsidRDefault="005278A4" w:rsidP="005278A4">
      <w:pPr>
        <w:pStyle w:val="ListParagraph"/>
        <w:spacing w:after="0" w:line="240" w:lineRule="auto"/>
        <w:ind w:left="0"/>
        <w:rPr>
          <w:rFonts w:ascii="Times New Roman" w:hAnsi="Times New Roman" w:cs="Times New Roman"/>
          <w:sz w:val="24"/>
          <w:szCs w:val="24"/>
        </w:rPr>
      </w:pPr>
    </w:p>
    <w:p w14:paraId="774E81F5" w14:textId="799C2566" w:rsidR="005278A4" w:rsidRDefault="00D3178C" w:rsidP="00D3178C">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278A4">
        <w:rPr>
          <w:rFonts w:ascii="Times New Roman" w:hAnsi="Times New Roman" w:cs="Times New Roman"/>
          <w:sz w:val="24"/>
          <w:szCs w:val="24"/>
        </w:rPr>
        <w:t>Common law spouses, ex-spouses, and persons not legally married are not eligible to be covered under the Program</w:t>
      </w:r>
      <w:r w:rsidR="00F6049C">
        <w:rPr>
          <w:rFonts w:ascii="Times New Roman" w:hAnsi="Times New Roman" w:cs="Times New Roman"/>
          <w:sz w:val="24"/>
          <w:szCs w:val="24"/>
        </w:rPr>
        <w:t>;</w:t>
      </w:r>
      <w:r w:rsidR="005278A4">
        <w:rPr>
          <w:rFonts w:ascii="Times New Roman" w:hAnsi="Times New Roman" w:cs="Times New Roman"/>
          <w:sz w:val="24"/>
          <w:szCs w:val="24"/>
        </w:rPr>
        <w:t xml:space="preserve"> and</w:t>
      </w:r>
    </w:p>
    <w:p w14:paraId="19DC8FA3" w14:textId="77777777" w:rsidR="005278A4" w:rsidRPr="00D3178C" w:rsidRDefault="005278A4" w:rsidP="00D3178C">
      <w:pPr>
        <w:spacing w:after="0" w:line="240" w:lineRule="auto"/>
        <w:rPr>
          <w:rFonts w:ascii="Times New Roman" w:hAnsi="Times New Roman" w:cs="Times New Roman"/>
          <w:sz w:val="24"/>
          <w:szCs w:val="24"/>
        </w:rPr>
      </w:pPr>
    </w:p>
    <w:p w14:paraId="3D7F2EF7" w14:textId="1DD84809" w:rsidR="005278A4" w:rsidRPr="00D3178C" w:rsidRDefault="00D3178C" w:rsidP="00D3178C">
      <w:pPr>
        <w:spacing w:after="0" w:line="240" w:lineRule="auto"/>
        <w:ind w:left="2880" w:hanging="720"/>
        <w:rPr>
          <w:rFonts w:ascii="Times New Roman" w:hAnsi="Times New Roman" w:cs="Times New Roman"/>
          <w:sz w:val="24"/>
          <w:szCs w:val="24"/>
        </w:rPr>
      </w:pPr>
      <w:r w:rsidRPr="00D3178C">
        <w:rPr>
          <w:rFonts w:ascii="Times New Roman" w:hAnsi="Times New Roman" w:cs="Times New Roman"/>
          <w:sz w:val="24"/>
          <w:szCs w:val="24"/>
        </w:rPr>
        <w:t>B)</w:t>
      </w:r>
      <w:r w:rsidRPr="00D3178C">
        <w:rPr>
          <w:rFonts w:ascii="Times New Roman" w:hAnsi="Times New Roman" w:cs="Times New Roman"/>
          <w:sz w:val="24"/>
          <w:szCs w:val="24"/>
        </w:rPr>
        <w:tab/>
      </w:r>
      <w:r w:rsidR="005278A4" w:rsidRPr="00D3178C">
        <w:rPr>
          <w:rFonts w:ascii="Times New Roman" w:hAnsi="Times New Roman" w:cs="Times New Roman"/>
          <w:sz w:val="24"/>
          <w:szCs w:val="24"/>
        </w:rPr>
        <w:t>A new spouse of a Survivor is not eligible to be covered under the Program.</w:t>
      </w:r>
    </w:p>
    <w:p w14:paraId="53398FE6" w14:textId="77777777" w:rsidR="005278A4" w:rsidRPr="0000751A" w:rsidRDefault="005278A4" w:rsidP="005278A4">
      <w:pPr>
        <w:spacing w:after="0" w:line="240" w:lineRule="auto"/>
        <w:rPr>
          <w:rFonts w:ascii="Times New Roman" w:hAnsi="Times New Roman" w:cs="Times New Roman"/>
          <w:sz w:val="24"/>
          <w:szCs w:val="24"/>
        </w:rPr>
      </w:pPr>
    </w:p>
    <w:p w14:paraId="6252400C" w14:textId="572CD13B" w:rsidR="005278A4" w:rsidRPr="00B153FD" w:rsidRDefault="00D3178C" w:rsidP="00D3178C">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Member’s civil union partner enrolled on or after June 1, 2011. However, </w:t>
      </w:r>
      <w:r w:rsidR="005278A4" w:rsidRPr="00B153FD">
        <w:rPr>
          <w:rFonts w:ascii="Times New Roman" w:hAnsi="Times New Roman" w:cs="Times New Roman"/>
          <w:sz w:val="24"/>
          <w:szCs w:val="24"/>
        </w:rPr>
        <w:t>a new civil union partner of a Survivor is not eligible to be covered under the Program.</w:t>
      </w:r>
    </w:p>
    <w:p w14:paraId="086FEFDE" w14:textId="77777777" w:rsidR="005278A4" w:rsidRPr="00C10CCC" w:rsidRDefault="005278A4" w:rsidP="00D3178C">
      <w:pPr>
        <w:spacing w:after="0" w:line="240" w:lineRule="auto"/>
        <w:rPr>
          <w:rFonts w:ascii="Times New Roman" w:hAnsi="Times New Roman" w:cs="Times New Roman"/>
          <w:sz w:val="24"/>
          <w:szCs w:val="24"/>
        </w:rPr>
      </w:pPr>
    </w:p>
    <w:p w14:paraId="4951D384" w14:textId="4EA6DE25" w:rsidR="005278A4" w:rsidRDefault="00D3178C" w:rsidP="00D3178C">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Member’s child from birth to age 26. For purposes of this </w:t>
      </w:r>
      <w:r w:rsidR="00B8511F">
        <w:rPr>
          <w:rFonts w:ascii="Times New Roman" w:hAnsi="Times New Roman" w:cs="Times New Roman"/>
          <w:sz w:val="24"/>
          <w:szCs w:val="24"/>
        </w:rPr>
        <w:t>S</w:t>
      </w:r>
      <w:r w:rsidR="005278A4">
        <w:rPr>
          <w:rFonts w:ascii="Times New Roman" w:hAnsi="Times New Roman" w:cs="Times New Roman"/>
          <w:sz w:val="24"/>
          <w:szCs w:val="24"/>
        </w:rPr>
        <w:t>ection, a child includes:</w:t>
      </w:r>
    </w:p>
    <w:p w14:paraId="632C4DCF" w14:textId="77777777" w:rsidR="005278A4" w:rsidRPr="0000751A" w:rsidRDefault="005278A4" w:rsidP="00D3178C">
      <w:pPr>
        <w:spacing w:after="0" w:line="240" w:lineRule="auto"/>
        <w:rPr>
          <w:rFonts w:ascii="Times New Roman" w:hAnsi="Times New Roman" w:cs="Times New Roman"/>
          <w:sz w:val="24"/>
          <w:szCs w:val="24"/>
        </w:rPr>
      </w:pPr>
    </w:p>
    <w:p w14:paraId="35B1FCC1" w14:textId="40ECEC1D" w:rsidR="005278A4" w:rsidRDefault="00D3178C" w:rsidP="00D3178C">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biological child;</w:t>
      </w:r>
    </w:p>
    <w:p w14:paraId="083A49F0" w14:textId="77777777" w:rsidR="005278A4" w:rsidRPr="00D3178C" w:rsidRDefault="005278A4" w:rsidP="00D3178C">
      <w:pPr>
        <w:spacing w:after="0" w:line="240" w:lineRule="auto"/>
        <w:rPr>
          <w:rFonts w:ascii="Times New Roman" w:hAnsi="Times New Roman" w:cs="Times New Roman"/>
          <w:sz w:val="24"/>
          <w:szCs w:val="24"/>
        </w:rPr>
      </w:pPr>
    </w:p>
    <w:p w14:paraId="3F333D27" w14:textId="7FDE897A" w:rsidR="005278A4" w:rsidRDefault="00D3178C" w:rsidP="00D3178C">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step-child or child of a civil union partner;</w:t>
      </w:r>
    </w:p>
    <w:p w14:paraId="2BBDC727" w14:textId="77777777" w:rsidR="005278A4" w:rsidRPr="0000751A" w:rsidRDefault="005278A4" w:rsidP="00D3178C">
      <w:pPr>
        <w:spacing w:after="0" w:line="240" w:lineRule="auto"/>
        <w:rPr>
          <w:rFonts w:ascii="Times New Roman" w:hAnsi="Times New Roman" w:cs="Times New Roman"/>
          <w:sz w:val="24"/>
          <w:szCs w:val="24"/>
        </w:rPr>
      </w:pPr>
    </w:p>
    <w:p w14:paraId="2A8DEFAC" w14:textId="65166412" w:rsidR="005278A4" w:rsidRDefault="00D3178C" w:rsidP="00D3178C">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legally adopted child or a child who lives with the Member from the time of placement for adoption until entry of an Order of Adoption;</w:t>
      </w:r>
    </w:p>
    <w:p w14:paraId="22305E6C" w14:textId="77777777" w:rsidR="005278A4" w:rsidRPr="0000751A" w:rsidRDefault="005278A4" w:rsidP="00D3178C">
      <w:pPr>
        <w:spacing w:after="0" w:line="240" w:lineRule="auto"/>
        <w:rPr>
          <w:rFonts w:ascii="Times New Roman" w:hAnsi="Times New Roman" w:cs="Times New Roman"/>
          <w:sz w:val="24"/>
          <w:szCs w:val="24"/>
        </w:rPr>
      </w:pPr>
    </w:p>
    <w:p w14:paraId="34A30CE8" w14:textId="7CD0BC69" w:rsidR="005278A4" w:rsidRDefault="00D3178C" w:rsidP="00D3178C">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child for whom the Member is a court-appointed permanent legal guardian; and</w:t>
      </w:r>
    </w:p>
    <w:p w14:paraId="6E32F88B" w14:textId="77777777" w:rsidR="005278A4" w:rsidRPr="0000751A" w:rsidRDefault="005278A4" w:rsidP="00D3178C">
      <w:pPr>
        <w:spacing w:after="0" w:line="240" w:lineRule="auto"/>
        <w:rPr>
          <w:rFonts w:ascii="Times New Roman" w:hAnsi="Times New Roman" w:cs="Times New Roman"/>
          <w:sz w:val="24"/>
          <w:szCs w:val="24"/>
        </w:rPr>
      </w:pPr>
    </w:p>
    <w:p w14:paraId="3475EBA7" w14:textId="485CEAA6" w:rsidR="005278A4" w:rsidRDefault="00D3178C" w:rsidP="00D3178C">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n adjudicated child for whom a U.S. court decree has established the Member’s financial responsibility to provide the child’s medical, dental, or other healthcare.</w:t>
      </w:r>
    </w:p>
    <w:p w14:paraId="2ADE2296" w14:textId="77777777" w:rsidR="005278A4" w:rsidRPr="0000751A" w:rsidRDefault="005278A4" w:rsidP="005278A4">
      <w:pPr>
        <w:spacing w:after="0" w:line="240" w:lineRule="auto"/>
        <w:rPr>
          <w:rFonts w:ascii="Times New Roman" w:hAnsi="Times New Roman" w:cs="Times New Roman"/>
          <w:sz w:val="24"/>
          <w:szCs w:val="24"/>
        </w:rPr>
      </w:pPr>
    </w:p>
    <w:p w14:paraId="26E1A1D2" w14:textId="3C0DC272" w:rsidR="005278A4" w:rsidRDefault="00D3178C" w:rsidP="00D3178C">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Member’s child over the age of 26 who meets one of the following conditions:</w:t>
      </w:r>
    </w:p>
    <w:p w14:paraId="3909BA26" w14:textId="77777777" w:rsidR="005278A4" w:rsidRPr="00D3178C" w:rsidRDefault="005278A4" w:rsidP="00D3178C">
      <w:pPr>
        <w:spacing w:after="0" w:line="240" w:lineRule="auto"/>
        <w:rPr>
          <w:rFonts w:ascii="Times New Roman" w:hAnsi="Times New Roman" w:cs="Times New Roman"/>
          <w:sz w:val="24"/>
          <w:szCs w:val="24"/>
        </w:rPr>
      </w:pPr>
    </w:p>
    <w:p w14:paraId="45371ADF" w14:textId="4CCD1D5E" w:rsidR="005278A4" w:rsidRDefault="00D3178C" w:rsidP="00D3178C">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n unmarried child from age 26 up to, but not including, age 30 who is an Illinois resident and has served as a member of the active or reserve components of any of the branches of the United States Armed Forces and received a release or discharge other than a dishonorable discharge</w:t>
      </w:r>
      <w:r w:rsidR="008F6CD8">
        <w:rPr>
          <w:rFonts w:ascii="Times New Roman" w:hAnsi="Times New Roman" w:cs="Times New Roman"/>
          <w:sz w:val="24"/>
          <w:szCs w:val="24"/>
        </w:rPr>
        <w:t>;</w:t>
      </w:r>
      <w:r w:rsidR="005278A4">
        <w:rPr>
          <w:rFonts w:ascii="Times New Roman" w:hAnsi="Times New Roman" w:cs="Times New Roman"/>
          <w:sz w:val="24"/>
          <w:szCs w:val="24"/>
        </w:rPr>
        <w:t xml:space="preserve"> or</w:t>
      </w:r>
    </w:p>
    <w:p w14:paraId="6E0EB965" w14:textId="77777777" w:rsidR="005278A4" w:rsidRPr="00D3178C" w:rsidRDefault="005278A4" w:rsidP="00D3178C">
      <w:pPr>
        <w:spacing w:after="0" w:line="240" w:lineRule="auto"/>
        <w:rPr>
          <w:rFonts w:ascii="Times New Roman" w:hAnsi="Times New Roman" w:cs="Times New Roman"/>
          <w:sz w:val="24"/>
          <w:szCs w:val="24"/>
        </w:rPr>
      </w:pPr>
    </w:p>
    <w:p w14:paraId="45EB5678" w14:textId="490880BD" w:rsidR="005278A4" w:rsidRDefault="00D3178C" w:rsidP="00D3178C">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child age 26 or older who is mentally or physically disabled from a cause originating prior to the child reaching age 26.</w:t>
      </w:r>
    </w:p>
    <w:p w14:paraId="70612051" w14:textId="77777777" w:rsidR="005278A4" w:rsidRPr="0000751A" w:rsidRDefault="005278A4" w:rsidP="005278A4">
      <w:pPr>
        <w:spacing w:after="0" w:line="240" w:lineRule="auto"/>
        <w:rPr>
          <w:rFonts w:ascii="Times New Roman" w:hAnsi="Times New Roman" w:cs="Times New Roman"/>
          <w:sz w:val="24"/>
          <w:szCs w:val="24"/>
        </w:rPr>
      </w:pPr>
    </w:p>
    <w:p w14:paraId="5921C4C0" w14:textId="1D8FC6D0" w:rsidR="005278A4" w:rsidRDefault="00D3178C" w:rsidP="00D3178C">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6049C">
        <w:rPr>
          <w:rFonts w:ascii="Times New Roman" w:hAnsi="Times New Roman" w:cs="Times New Roman"/>
          <w:sz w:val="24"/>
          <w:szCs w:val="24"/>
        </w:rPr>
        <w:t>A</w:t>
      </w:r>
      <w:r w:rsidR="005278A4">
        <w:rPr>
          <w:rFonts w:ascii="Times New Roman" w:hAnsi="Times New Roman" w:cs="Times New Roman"/>
          <w:sz w:val="24"/>
          <w:szCs w:val="24"/>
        </w:rPr>
        <w:t xml:space="preserve"> Member’s </w:t>
      </w:r>
      <w:r w:rsidR="0077248B">
        <w:rPr>
          <w:rFonts w:ascii="Times New Roman" w:hAnsi="Times New Roman" w:cs="Times New Roman"/>
          <w:sz w:val="24"/>
          <w:szCs w:val="24"/>
        </w:rPr>
        <w:t>d</w:t>
      </w:r>
      <w:r w:rsidR="005278A4">
        <w:rPr>
          <w:rFonts w:ascii="Times New Roman" w:hAnsi="Times New Roman" w:cs="Times New Roman"/>
          <w:sz w:val="24"/>
          <w:szCs w:val="24"/>
        </w:rPr>
        <w:t xml:space="preserve">omestic </w:t>
      </w:r>
      <w:r w:rsidR="0077248B">
        <w:rPr>
          <w:rFonts w:ascii="Times New Roman" w:hAnsi="Times New Roman" w:cs="Times New Roman"/>
          <w:sz w:val="24"/>
          <w:szCs w:val="24"/>
        </w:rPr>
        <w:t>p</w:t>
      </w:r>
      <w:r w:rsidR="005278A4">
        <w:rPr>
          <w:rFonts w:ascii="Times New Roman" w:hAnsi="Times New Roman" w:cs="Times New Roman"/>
          <w:sz w:val="24"/>
          <w:szCs w:val="24"/>
        </w:rPr>
        <w:t>artner who was enrolled in the Program as a Dependent prior to June 1, 2011, and has remained continuously enrolled in the Program.</w:t>
      </w:r>
    </w:p>
    <w:p w14:paraId="7F85E75E" w14:textId="77777777" w:rsidR="005278A4" w:rsidRPr="00050F69" w:rsidRDefault="005278A4" w:rsidP="00050F69">
      <w:pPr>
        <w:spacing w:after="0" w:line="240" w:lineRule="auto"/>
        <w:rPr>
          <w:rFonts w:ascii="Times New Roman" w:hAnsi="Times New Roman" w:cs="Times New Roman"/>
          <w:sz w:val="24"/>
          <w:szCs w:val="24"/>
        </w:rPr>
      </w:pPr>
    </w:p>
    <w:p w14:paraId="4F09F762" w14:textId="66A46A79" w:rsidR="005278A4" w:rsidRDefault="00D3178C" w:rsidP="00D3178C">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5278A4">
        <w:rPr>
          <w:rFonts w:ascii="Times New Roman" w:hAnsi="Times New Roman" w:cs="Times New Roman"/>
          <w:sz w:val="24"/>
          <w:szCs w:val="24"/>
        </w:rPr>
        <w:t>Any person who has received after June 30, 2000, an organ transplant and is financially dependent on the Member and eligible to be claimed as the Member’s dependent for income tax purposes.</w:t>
      </w:r>
    </w:p>
    <w:p w14:paraId="4C645CB8" w14:textId="77777777" w:rsidR="005278A4" w:rsidRPr="0000751A" w:rsidRDefault="005278A4" w:rsidP="00050F69">
      <w:pPr>
        <w:spacing w:after="0" w:line="240" w:lineRule="auto"/>
        <w:rPr>
          <w:rFonts w:ascii="Times New Roman" w:hAnsi="Times New Roman" w:cs="Times New Roman"/>
          <w:sz w:val="24"/>
          <w:szCs w:val="24"/>
        </w:rPr>
      </w:pPr>
    </w:p>
    <w:p w14:paraId="4145CAD2" w14:textId="78E2F2AC" w:rsidR="005278A4" w:rsidRDefault="00D3178C" w:rsidP="00D3178C">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5278A4">
        <w:rPr>
          <w:rFonts w:ascii="Times New Roman" w:hAnsi="Times New Roman" w:cs="Times New Roman"/>
          <w:sz w:val="24"/>
          <w:szCs w:val="24"/>
        </w:rPr>
        <w:t xml:space="preserve">Any person who was enrolled in the Program as a Dependent prior to February 11, 1983 and has remained continuously enrolled in the Program and is </w:t>
      </w:r>
      <w:r w:rsidR="005278A4" w:rsidRPr="00B85309">
        <w:rPr>
          <w:rFonts w:ascii="Times New Roman" w:hAnsi="Times New Roman" w:cs="Times New Roman"/>
          <w:sz w:val="24"/>
          <w:szCs w:val="24"/>
        </w:rPr>
        <w:t xml:space="preserve">dependent upon the </w:t>
      </w:r>
      <w:r w:rsidR="005278A4">
        <w:rPr>
          <w:rFonts w:ascii="Times New Roman" w:hAnsi="Times New Roman" w:cs="Times New Roman"/>
          <w:sz w:val="24"/>
          <w:szCs w:val="24"/>
        </w:rPr>
        <w:t>M</w:t>
      </w:r>
      <w:r w:rsidR="005278A4" w:rsidRPr="00B85309">
        <w:rPr>
          <w:rFonts w:ascii="Times New Roman" w:hAnsi="Times New Roman" w:cs="Times New Roman"/>
          <w:sz w:val="24"/>
          <w:szCs w:val="24"/>
        </w:rPr>
        <w:t xml:space="preserve">ember to the extent that the </w:t>
      </w:r>
      <w:r w:rsidR="005278A4">
        <w:rPr>
          <w:rFonts w:ascii="Times New Roman" w:hAnsi="Times New Roman" w:cs="Times New Roman"/>
          <w:sz w:val="24"/>
          <w:szCs w:val="24"/>
        </w:rPr>
        <w:t>M</w:t>
      </w:r>
      <w:r w:rsidR="005278A4" w:rsidRPr="00B85309">
        <w:rPr>
          <w:rFonts w:ascii="Times New Roman" w:hAnsi="Times New Roman" w:cs="Times New Roman"/>
          <w:sz w:val="24"/>
          <w:szCs w:val="24"/>
        </w:rPr>
        <w:t>ember may claim such person as a dependent for income tax deduction purposes</w:t>
      </w:r>
      <w:r w:rsidR="005278A4">
        <w:rPr>
          <w:rFonts w:ascii="Times New Roman" w:hAnsi="Times New Roman" w:cs="Times New Roman"/>
          <w:sz w:val="24"/>
          <w:szCs w:val="24"/>
        </w:rPr>
        <w:t>.</w:t>
      </w:r>
    </w:p>
    <w:p w14:paraId="2D82BB2C" w14:textId="77777777" w:rsidR="005278A4" w:rsidRDefault="005278A4" w:rsidP="005278A4">
      <w:pPr>
        <w:spacing w:after="0" w:line="240" w:lineRule="auto"/>
        <w:rPr>
          <w:rFonts w:ascii="Times New Roman" w:hAnsi="Times New Roman" w:cs="Times New Roman"/>
          <w:sz w:val="24"/>
          <w:szCs w:val="24"/>
        </w:rPr>
      </w:pPr>
    </w:p>
    <w:p w14:paraId="0B535B82" w14:textId="0235E142" w:rsidR="005278A4" w:rsidRDefault="00D3178C" w:rsidP="00D3178C">
      <w:pPr>
        <w:pStyle w:val="ListParagraph"/>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278A4">
        <w:rPr>
          <w:rFonts w:ascii="Times New Roman" w:hAnsi="Times New Roman" w:cs="Times New Roman"/>
          <w:sz w:val="24"/>
          <w:szCs w:val="24"/>
        </w:rPr>
        <w:t>Ex-spouses and ex-civil union partners are not eligible for enrollment in the Program except to the extent to which such ex-spouse or ex-civil union partner may qualify for continuation coverage as described in Section 2210.430 of this Part</w:t>
      </w:r>
      <w:r w:rsidR="005278A4" w:rsidRPr="000C2726">
        <w:rPr>
          <w:rFonts w:ascii="Times New Roman" w:hAnsi="Times New Roman" w:cs="Times New Roman"/>
          <w:sz w:val="24"/>
          <w:szCs w:val="24"/>
        </w:rPr>
        <w:t>.</w:t>
      </w:r>
      <w:r w:rsidR="005278A4">
        <w:rPr>
          <w:rFonts w:ascii="Times New Roman" w:hAnsi="Times New Roman" w:cs="Times New Roman"/>
          <w:sz w:val="24"/>
          <w:szCs w:val="24"/>
        </w:rPr>
        <w:t xml:space="preserve"> A divorce decree, dissolution decree, legal separation order, settlement agreement or other document requiring a </w:t>
      </w:r>
      <w:proofErr w:type="gramStart"/>
      <w:r w:rsidR="005278A4">
        <w:rPr>
          <w:rFonts w:ascii="Times New Roman" w:hAnsi="Times New Roman" w:cs="Times New Roman"/>
          <w:sz w:val="24"/>
          <w:szCs w:val="24"/>
        </w:rPr>
        <w:t>Member</w:t>
      </w:r>
      <w:proofErr w:type="gramEnd"/>
      <w:r w:rsidR="005278A4">
        <w:rPr>
          <w:rFonts w:ascii="Times New Roman" w:hAnsi="Times New Roman" w:cs="Times New Roman"/>
          <w:sz w:val="24"/>
          <w:szCs w:val="24"/>
        </w:rPr>
        <w:t xml:space="preserve"> to provide coverage for an ex-spouse or ex-civil union partner does not grant eligibility to such ex-spouse or ex-civil union partner.</w:t>
      </w:r>
    </w:p>
    <w:sectPr w:rsidR="005278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0DEF" w14:textId="77777777" w:rsidR="00D3355D" w:rsidRDefault="00D3355D">
      <w:r>
        <w:separator/>
      </w:r>
    </w:p>
  </w:endnote>
  <w:endnote w:type="continuationSeparator" w:id="0">
    <w:p w14:paraId="1AC8E111" w14:textId="77777777" w:rsidR="00D3355D" w:rsidRDefault="00D3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5072" w14:textId="77777777" w:rsidR="00D3355D" w:rsidRDefault="00D3355D">
      <w:r>
        <w:separator/>
      </w:r>
    </w:p>
  </w:footnote>
  <w:footnote w:type="continuationSeparator" w:id="0">
    <w:p w14:paraId="25DB0BD7" w14:textId="77777777" w:rsidR="00D3355D" w:rsidRDefault="00D33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C7222"/>
    <w:multiLevelType w:val="hybridMultilevel"/>
    <w:tmpl w:val="B078990E"/>
    <w:lvl w:ilvl="0" w:tplc="04090017">
      <w:start w:val="1"/>
      <w:numFmt w:val="lowerLetter"/>
      <w:lvlText w:val="%1)"/>
      <w:lvlJc w:val="left"/>
      <w:pPr>
        <w:ind w:left="1080" w:hanging="360"/>
      </w:pPr>
      <w:rPr>
        <w:rFonts w:hint="default"/>
      </w:rPr>
    </w:lvl>
    <w:lvl w:ilvl="1" w:tplc="04090011">
      <w:start w:val="1"/>
      <w:numFmt w:val="decimal"/>
      <w:lvlText w:val="%2)"/>
      <w:lvlJc w:val="left"/>
      <w:pPr>
        <w:ind w:left="1710" w:hanging="360"/>
      </w:pPr>
      <w:rPr>
        <w:rFonts w:hint="default"/>
      </w:rPr>
    </w:lvl>
    <w:lvl w:ilvl="2" w:tplc="58065E3E">
      <w:start w:val="1"/>
      <w:numFmt w:val="upp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F69"/>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8A4"/>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48B"/>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CD8"/>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9B0"/>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11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CCC"/>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78C"/>
    <w:rsid w:val="00D32AA7"/>
    <w:rsid w:val="00D3355D"/>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49C"/>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7F40"/>
  <w15:chartTrackingRefBased/>
  <w15:docId w15:val="{EC0D37E9-D31C-4E7A-AA50-F3A4BDE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8A4"/>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27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473</Words>
  <Characters>2293</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10</cp:revision>
  <dcterms:created xsi:type="dcterms:W3CDTF">2022-10-28T15:57:00Z</dcterms:created>
  <dcterms:modified xsi:type="dcterms:W3CDTF">2024-07-22T13:32:00Z</dcterms:modified>
</cp:coreProperties>
</file>