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86" w:rsidRDefault="00BD5286" w:rsidP="00657FAA"/>
    <w:p w:rsidR="00FB6008" w:rsidRPr="00657FAA" w:rsidRDefault="00FB6008" w:rsidP="00657FAA">
      <w:pPr>
        <w:rPr>
          <w:b/>
        </w:rPr>
      </w:pPr>
      <w:r w:rsidRPr="00657FAA">
        <w:rPr>
          <w:b/>
        </w:rPr>
        <w:t>Section 2200.120</w:t>
      </w:r>
      <w:proofErr w:type="gramStart"/>
      <w:r w:rsidRPr="00657FAA">
        <w:rPr>
          <w:b/>
        </w:rPr>
        <w:t>  Purpose</w:t>
      </w:r>
      <w:proofErr w:type="gramEnd"/>
      <w:r w:rsidRPr="00657FAA">
        <w:rPr>
          <w:b/>
        </w:rPr>
        <w:t xml:space="preserve"> </w:t>
      </w:r>
    </w:p>
    <w:p w:rsidR="00FB6008" w:rsidRPr="00FB6008" w:rsidRDefault="00FB6008" w:rsidP="00657FAA">
      <w:bookmarkStart w:id="0" w:name="_GoBack"/>
      <w:bookmarkEnd w:id="0"/>
      <w:r w:rsidRPr="00FB6008">
        <w:t> </w:t>
      </w:r>
    </w:p>
    <w:p w:rsidR="00FB6008" w:rsidRPr="00FB6008" w:rsidRDefault="00FB6008" w:rsidP="00657FAA">
      <w:proofErr w:type="gramStart"/>
      <w:r w:rsidRPr="00FB6008">
        <w:t>The purpose of this Part is to outline the premium amount that annuitants, survivors and retired employees of the General Assembly Retirement System, the State Employees</w:t>
      </w:r>
      <w:r w:rsidR="00BD5286">
        <w:t>'</w:t>
      </w:r>
      <w:r w:rsidRPr="00FB6008">
        <w:t xml:space="preserve"> Retirement System, the State Universities Retirement System, the Teachers</w:t>
      </w:r>
      <w:r w:rsidR="00BD5286">
        <w:t>'</w:t>
      </w:r>
      <w:r w:rsidRPr="00FB6008">
        <w:t xml:space="preserve"> Retirement System, and the Judges Retirement System  will be required to contribute towards the cost of the basic program of group health benefits provided under the Act.</w:t>
      </w:r>
      <w:proofErr w:type="gramEnd"/>
    </w:p>
    <w:sectPr w:rsidR="00FB6008" w:rsidRPr="00FB6008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008" w:rsidRDefault="00FB6008">
      <w:r>
        <w:separator/>
      </w:r>
    </w:p>
  </w:endnote>
  <w:endnote w:type="continuationSeparator" w:id="0">
    <w:p w:rsidR="00FB6008" w:rsidRDefault="00FB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008" w:rsidRDefault="00FB6008">
      <w:r>
        <w:separator/>
      </w:r>
    </w:p>
  </w:footnote>
  <w:footnote w:type="continuationSeparator" w:id="0">
    <w:p w:rsidR="00FB6008" w:rsidRDefault="00FB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0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46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273CB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7FAA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286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00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5</cp:revision>
  <dcterms:created xsi:type="dcterms:W3CDTF">2013-06-24T14:17:00Z</dcterms:created>
  <dcterms:modified xsi:type="dcterms:W3CDTF">2013-06-27T20:16:00Z</dcterms:modified>
</cp:coreProperties>
</file>