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0" w:rsidRDefault="002102C0" w:rsidP="002102C0">
      <w:pPr>
        <w:rPr>
          <w:rFonts w:ascii="Times New Roman" w:hAnsi="Times New Roman"/>
        </w:rPr>
      </w:pPr>
      <w:bookmarkStart w:id="0" w:name="_GoBack"/>
      <w:bookmarkEnd w:id="0"/>
    </w:p>
    <w:p w:rsidR="002102C0" w:rsidRPr="00157D61" w:rsidRDefault="002102C0" w:rsidP="002102C0">
      <w:pPr>
        <w:rPr>
          <w:rFonts w:ascii="Times New Roman" w:hAnsi="Times New Roman"/>
          <w:b/>
        </w:rPr>
      </w:pPr>
      <w:r w:rsidRPr="00157D61">
        <w:rPr>
          <w:rFonts w:ascii="Times New Roman" w:hAnsi="Times New Roman"/>
          <w:b/>
        </w:rPr>
        <w:t>Section 2190.770  Tax Consequences</w:t>
      </w:r>
    </w:p>
    <w:p w:rsidR="002102C0" w:rsidRPr="00350C17" w:rsidRDefault="002102C0" w:rsidP="002102C0">
      <w:pPr>
        <w:rPr>
          <w:rFonts w:ascii="Times New Roman" w:hAnsi="Times New Roman"/>
        </w:rPr>
      </w:pPr>
    </w:p>
    <w:p w:rsidR="00EB424E" w:rsidRPr="004102A5" w:rsidRDefault="002102C0" w:rsidP="002102C0">
      <w:r w:rsidRPr="00350C17">
        <w:rPr>
          <w:rFonts w:ascii="Times New Roman" w:hAnsi="Times New Roman"/>
        </w:rPr>
        <w:t xml:space="preserve">Once enrolled, it shall be the obligation of each </w:t>
      </w:r>
      <w:r w:rsidR="002E2C5D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 xml:space="preserve">articipant to determine whether each payment under Section 2190.420 is excludable from the </w:t>
      </w:r>
      <w:r w:rsidR="00742007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>articipant</w:t>
      </w:r>
      <w:r w:rsidR="002E2C5D">
        <w:rPr>
          <w:rFonts w:ascii="Times New Roman" w:hAnsi="Times New Roman"/>
        </w:rPr>
        <w:t>'</w:t>
      </w:r>
      <w:r w:rsidRPr="00350C17">
        <w:rPr>
          <w:rFonts w:ascii="Times New Roman" w:hAnsi="Times New Roman"/>
        </w:rPr>
        <w:t xml:space="preserve">s </w:t>
      </w:r>
      <w:r w:rsidR="002E2C5D">
        <w:rPr>
          <w:rFonts w:ascii="Times New Roman" w:hAnsi="Times New Roman"/>
        </w:rPr>
        <w:t>c</w:t>
      </w:r>
      <w:r w:rsidRPr="00350C17">
        <w:rPr>
          <w:rFonts w:ascii="Times New Roman" w:hAnsi="Times New Roman"/>
        </w:rPr>
        <w:t xml:space="preserve">ompensation for federal and </w:t>
      </w:r>
      <w:r w:rsidR="002E2C5D">
        <w:rPr>
          <w:rFonts w:ascii="Times New Roman" w:hAnsi="Times New Roman"/>
        </w:rPr>
        <w:t>S</w:t>
      </w:r>
      <w:r w:rsidRPr="00350C17">
        <w:rPr>
          <w:rFonts w:ascii="Times New Roman" w:hAnsi="Times New Roman"/>
        </w:rPr>
        <w:t>tate income tax purposes.  Participants should notify the Department if there is reason to believe that any payment is not excludable.</w:t>
      </w:r>
    </w:p>
    <w:sectPr w:rsidR="00EB424E" w:rsidRPr="004102A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0DF7">
      <w:r>
        <w:separator/>
      </w:r>
    </w:p>
  </w:endnote>
  <w:endnote w:type="continuationSeparator" w:id="0">
    <w:p w:rsidR="00000000" w:rsidRDefault="007C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0DF7">
      <w:r>
        <w:separator/>
      </w:r>
    </w:p>
  </w:footnote>
  <w:footnote w:type="continuationSeparator" w:id="0">
    <w:p w:rsidR="00000000" w:rsidRDefault="007C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102C0"/>
    <w:rsid w:val="00225354"/>
    <w:rsid w:val="002462D9"/>
    <w:rsid w:val="002524EC"/>
    <w:rsid w:val="002568D2"/>
    <w:rsid w:val="002A643F"/>
    <w:rsid w:val="002E2C5D"/>
    <w:rsid w:val="00337CEB"/>
    <w:rsid w:val="0034056C"/>
    <w:rsid w:val="00367A2E"/>
    <w:rsid w:val="003D1ECC"/>
    <w:rsid w:val="003F3A28"/>
    <w:rsid w:val="003F5FD7"/>
    <w:rsid w:val="004102A5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61FA"/>
    <w:rsid w:val="00657099"/>
    <w:rsid w:val="006A2114"/>
    <w:rsid w:val="006E0D09"/>
    <w:rsid w:val="006F7D24"/>
    <w:rsid w:val="00742007"/>
    <w:rsid w:val="0074655F"/>
    <w:rsid w:val="00761F01"/>
    <w:rsid w:val="00780733"/>
    <w:rsid w:val="007958FC"/>
    <w:rsid w:val="007A2D58"/>
    <w:rsid w:val="007A559E"/>
    <w:rsid w:val="007C0DF7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C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C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