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75" w:rsidRDefault="00636475" w:rsidP="00636475">
      <w:pPr>
        <w:jc w:val="center"/>
      </w:pPr>
      <w:bookmarkStart w:id="0" w:name="_GoBack"/>
      <w:bookmarkEnd w:id="0"/>
    </w:p>
    <w:p w:rsidR="006874C5" w:rsidRDefault="00636475" w:rsidP="0027734B">
      <w:pPr>
        <w:jc w:val="center"/>
      </w:pPr>
      <w:r w:rsidRPr="00350C17">
        <w:t>PART</w:t>
      </w:r>
      <w:r w:rsidR="006874C5">
        <w:t xml:space="preserve"> </w:t>
      </w:r>
      <w:r w:rsidRPr="00350C17">
        <w:t>2190</w:t>
      </w:r>
      <w:r w:rsidR="0027734B" w:rsidRPr="0027734B">
        <w:t xml:space="preserve"> </w:t>
      </w:r>
    </w:p>
    <w:p w:rsidR="00EB424E" w:rsidRPr="00636475" w:rsidRDefault="0027734B" w:rsidP="0027734B">
      <w:pPr>
        <w:jc w:val="center"/>
      </w:pPr>
      <w:r w:rsidRPr="00350C17">
        <w:t>COMMUTER SAVINGS PROGRAM</w:t>
      </w:r>
    </w:p>
    <w:sectPr w:rsidR="00EB424E" w:rsidRPr="0063647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0FD2">
      <w:r>
        <w:separator/>
      </w:r>
    </w:p>
  </w:endnote>
  <w:endnote w:type="continuationSeparator" w:id="0">
    <w:p w:rsidR="00000000" w:rsidRDefault="004C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0FD2">
      <w:r>
        <w:separator/>
      </w:r>
    </w:p>
  </w:footnote>
  <w:footnote w:type="continuationSeparator" w:id="0">
    <w:p w:rsidR="00000000" w:rsidRDefault="004C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7734B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0FD2"/>
    <w:rsid w:val="004D73D3"/>
    <w:rsid w:val="005001C5"/>
    <w:rsid w:val="0052308E"/>
    <w:rsid w:val="00530BE1"/>
    <w:rsid w:val="00542E97"/>
    <w:rsid w:val="0056157E"/>
    <w:rsid w:val="0056501E"/>
    <w:rsid w:val="00636475"/>
    <w:rsid w:val="00657099"/>
    <w:rsid w:val="006874C5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304D1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41E2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