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56" w:rsidRDefault="00F30556" w:rsidP="003756B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III:  </w:t>
      </w:r>
      <w:r w:rsidR="003756BB" w:rsidRPr="003756BB">
        <w:t>T</w:t>
      </w:r>
      <w:r w:rsidR="003756BB">
        <w:t>EACHERS</w:t>
      </w:r>
      <w:r w:rsidR="003756BB" w:rsidRPr="003756BB">
        <w:t>' R</w:t>
      </w:r>
      <w:r w:rsidR="003756BB">
        <w:t>ETIREMENT</w:t>
      </w:r>
      <w:r w:rsidR="003756BB" w:rsidRPr="003756BB">
        <w:t xml:space="preserve"> S</w:t>
      </w:r>
      <w:r w:rsidR="003756BB">
        <w:t>YSTEM</w:t>
      </w:r>
      <w:r w:rsidR="003756BB" w:rsidRPr="003756BB">
        <w:t xml:space="preserve"> </w:t>
      </w:r>
      <w:r w:rsidR="003756BB">
        <w:t>OF</w:t>
      </w:r>
      <w:r w:rsidR="003756BB" w:rsidRPr="003756BB">
        <w:t xml:space="preserve"> </w:t>
      </w:r>
      <w:r w:rsidR="003756BB">
        <w:t>THE</w:t>
      </w:r>
      <w:r w:rsidR="003756BB" w:rsidRPr="003756BB">
        <w:t xml:space="preserve"> S</w:t>
      </w:r>
      <w:r w:rsidR="003756BB">
        <w:t>TATE</w:t>
      </w:r>
      <w:r w:rsidR="003756BB" w:rsidRPr="003756BB">
        <w:t xml:space="preserve"> </w:t>
      </w:r>
      <w:r w:rsidR="003756BB">
        <w:t>OF</w:t>
      </w:r>
      <w:r w:rsidR="003756BB" w:rsidRPr="003756BB">
        <w:t xml:space="preserve"> I</w:t>
      </w:r>
      <w:r w:rsidR="003756BB">
        <w:t>LLINOIS</w:t>
      </w:r>
    </w:p>
    <w:sectPr w:rsidR="00F30556" w:rsidSect="00BE4A98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152D"/>
    <w:rsid w:val="00097910"/>
    <w:rsid w:val="003756BB"/>
    <w:rsid w:val="006C759F"/>
    <w:rsid w:val="007E50EB"/>
    <w:rsid w:val="00925A33"/>
    <w:rsid w:val="00AA34E7"/>
    <w:rsid w:val="00B668E7"/>
    <w:rsid w:val="00BE4A98"/>
    <w:rsid w:val="00F1152D"/>
    <w:rsid w:val="00F3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055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055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TEACHERS' RETIREMENT SYSTEM OF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TEACHERS' RETIREMENT SYSTEM OF</dc:title>
  <dc:subject/>
  <dc:creator>ThomasVD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