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BC" w:rsidRDefault="00960BBC" w:rsidP="00960BBC">
      <w:pPr>
        <w:widowControl w:val="0"/>
        <w:autoSpaceDE w:val="0"/>
        <w:autoSpaceDN w:val="0"/>
        <w:adjustRightInd w:val="0"/>
      </w:pPr>
    </w:p>
    <w:p w:rsidR="00960BBC" w:rsidRDefault="00960BBC" w:rsidP="00960BBC">
      <w:pPr>
        <w:widowControl w:val="0"/>
        <w:autoSpaceDE w:val="0"/>
        <w:autoSpaceDN w:val="0"/>
        <w:adjustRightInd w:val="0"/>
      </w:pPr>
      <w:r>
        <w:rPr>
          <w:b/>
          <w:bCs/>
        </w:rPr>
        <w:t>Section 1540.210  Latest Date of Membership</w:t>
      </w:r>
      <w:r>
        <w:t xml:space="preserve"> </w:t>
      </w:r>
    </w:p>
    <w:p w:rsidR="00960BBC" w:rsidRDefault="00960BBC" w:rsidP="00960BBC">
      <w:pPr>
        <w:widowControl w:val="0"/>
        <w:autoSpaceDE w:val="0"/>
        <w:autoSpaceDN w:val="0"/>
        <w:adjustRightInd w:val="0"/>
      </w:pPr>
    </w:p>
    <w:p w:rsidR="00960BBC" w:rsidRDefault="00960BBC" w:rsidP="00960BBC">
      <w:pPr>
        <w:widowControl w:val="0"/>
        <w:autoSpaceDE w:val="0"/>
        <w:autoSpaceDN w:val="0"/>
        <w:adjustRightInd w:val="0"/>
        <w:ind w:left="1440" w:hanging="720"/>
      </w:pPr>
      <w:r>
        <w:t>a)</w:t>
      </w:r>
      <w:r>
        <w:tab/>
        <w:t xml:space="preserve">The term "date he last became a member of the System" as it pertains to the purchase of service credits is the first day of the latest or current period of membership and is not affected by the payment of contributions for any periods of service prior to or following this first day or the repayment of a refund. </w:t>
      </w:r>
    </w:p>
    <w:p w:rsidR="00C66B57" w:rsidRDefault="00C66B57" w:rsidP="00960BBC">
      <w:pPr>
        <w:widowControl w:val="0"/>
        <w:autoSpaceDE w:val="0"/>
        <w:autoSpaceDN w:val="0"/>
        <w:adjustRightInd w:val="0"/>
        <w:ind w:left="1440" w:hanging="720"/>
      </w:pPr>
    </w:p>
    <w:p w:rsidR="00960BBC" w:rsidRDefault="00960BBC" w:rsidP="00960BBC">
      <w:pPr>
        <w:widowControl w:val="0"/>
        <w:autoSpaceDE w:val="0"/>
        <w:autoSpaceDN w:val="0"/>
        <w:adjustRightInd w:val="0"/>
        <w:ind w:left="1440" w:hanging="720"/>
      </w:pPr>
      <w:r>
        <w:t>b)</w:t>
      </w:r>
      <w:r>
        <w:tab/>
        <w:t xml:space="preserve">A member who accepts a retirement annuity and subsequently </w:t>
      </w:r>
      <w:r w:rsidR="00B63177">
        <w:t>re-enters</w:t>
      </w:r>
      <w:r>
        <w:t xml:space="preserve"> membership establishes a new date of membership as of </w:t>
      </w:r>
      <w:r w:rsidR="00B63177">
        <w:t>that</w:t>
      </w:r>
      <w:r>
        <w:t xml:space="preserve"> date, unless he </w:t>
      </w:r>
      <w:r w:rsidR="00B63177">
        <w:t xml:space="preserve">or she </w:t>
      </w:r>
      <w:r>
        <w:t xml:space="preserve">repays all annuity payments received as provided for in the statute, in which case his </w:t>
      </w:r>
      <w:r w:rsidR="00B63177">
        <w:t xml:space="preserve">or her </w:t>
      </w:r>
      <w:r>
        <w:t xml:space="preserve">previous date of membership is </w:t>
      </w:r>
      <w:r w:rsidR="00487E42">
        <w:t>re-established</w:t>
      </w:r>
      <w:r>
        <w:t xml:space="preserve">. </w:t>
      </w:r>
    </w:p>
    <w:p w:rsidR="00C66B57" w:rsidRDefault="00C66B57" w:rsidP="00960BBC">
      <w:pPr>
        <w:widowControl w:val="0"/>
        <w:autoSpaceDE w:val="0"/>
        <w:autoSpaceDN w:val="0"/>
        <w:adjustRightInd w:val="0"/>
        <w:ind w:left="1440" w:hanging="720"/>
      </w:pPr>
    </w:p>
    <w:p w:rsidR="00960BBC" w:rsidRDefault="00960BBC" w:rsidP="00960BBC">
      <w:pPr>
        <w:widowControl w:val="0"/>
        <w:autoSpaceDE w:val="0"/>
        <w:autoSpaceDN w:val="0"/>
        <w:adjustRightInd w:val="0"/>
        <w:ind w:left="1440" w:hanging="720"/>
      </w:pPr>
      <w:r>
        <w:t>c)</w:t>
      </w:r>
      <w:r>
        <w:tab/>
        <w:t xml:space="preserve">For a person who, under the provisions of the Retirement </w:t>
      </w:r>
      <w:r w:rsidR="00487E42">
        <w:t>Systems</w:t>
      </w:r>
      <w:r>
        <w:t xml:space="preserve"> Reciprocal Act </w:t>
      </w:r>
      <w:r w:rsidR="00B63177">
        <w:t>[40 ILCS 5/Art.</w:t>
      </w:r>
      <w:r w:rsidR="006108B7">
        <w:t xml:space="preserve"> </w:t>
      </w:r>
      <w:r w:rsidR="00B63177">
        <w:t>20]</w:t>
      </w:r>
      <w:r>
        <w:t xml:space="preserve">, repays a refund and pays for any period of service prior to or after the service period of membership for the period of service prior to or after the service period covered by the refund, the latest date of membership shall be the first day of membership for the period covered by the refund.  If more than one refund is paid, it shall be the first day of the period of membership covered by the latest of the membership periods involved. </w:t>
      </w:r>
    </w:p>
    <w:p w:rsidR="00960BBC" w:rsidRDefault="00960BBC" w:rsidP="00960BBC">
      <w:pPr>
        <w:widowControl w:val="0"/>
        <w:autoSpaceDE w:val="0"/>
        <w:autoSpaceDN w:val="0"/>
        <w:adjustRightInd w:val="0"/>
        <w:ind w:left="1440" w:hanging="720"/>
      </w:pPr>
    </w:p>
    <w:p w:rsidR="00960BBC" w:rsidRDefault="00B63177" w:rsidP="00960BBC">
      <w:pPr>
        <w:widowControl w:val="0"/>
        <w:autoSpaceDE w:val="0"/>
        <w:autoSpaceDN w:val="0"/>
        <w:adjustRightInd w:val="0"/>
        <w:ind w:left="1440" w:hanging="720"/>
      </w:pPr>
      <w:r>
        <w:t xml:space="preserve">(Source:  Amended at 41 Ill. Reg. </w:t>
      </w:r>
      <w:r w:rsidR="00031132">
        <w:t>4217</w:t>
      </w:r>
      <w:r>
        <w:t xml:space="preserve">, effective </w:t>
      </w:r>
      <w:bookmarkStart w:id="0" w:name="_GoBack"/>
      <w:r w:rsidR="00031132">
        <w:t>March 22, 2017</w:t>
      </w:r>
      <w:bookmarkEnd w:id="0"/>
      <w:r>
        <w:t>)</w:t>
      </w:r>
    </w:p>
    <w:sectPr w:rsidR="00960BBC" w:rsidSect="00960B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0BBC"/>
    <w:rsid w:val="00031132"/>
    <w:rsid w:val="000D7337"/>
    <w:rsid w:val="00487E42"/>
    <w:rsid w:val="005C3366"/>
    <w:rsid w:val="005C38E3"/>
    <w:rsid w:val="006108B7"/>
    <w:rsid w:val="00625AE9"/>
    <w:rsid w:val="00960BBC"/>
    <w:rsid w:val="00B63177"/>
    <w:rsid w:val="00C66B57"/>
    <w:rsid w:val="00F4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890677-FDD4-4253-95F0-8DB64D2E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Lane, Arlene L.</cp:lastModifiedBy>
  <cp:revision>3</cp:revision>
  <dcterms:created xsi:type="dcterms:W3CDTF">2017-03-06T19:28:00Z</dcterms:created>
  <dcterms:modified xsi:type="dcterms:W3CDTF">2017-04-05T15:24:00Z</dcterms:modified>
</cp:coreProperties>
</file>