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Default="00C7331F" w:rsidP="008A234E">
      <w:pPr>
        <w:widowControl w:val="0"/>
        <w:autoSpaceDE w:val="0"/>
        <w:autoSpaceDN w:val="0"/>
        <w:adjustRightInd w:val="0"/>
      </w:pPr>
    </w:p>
    <w:p w:rsidR="00C7331F" w:rsidRDefault="00C7331F" w:rsidP="008A234E">
      <w:pPr>
        <w:widowControl w:val="0"/>
        <w:autoSpaceDE w:val="0"/>
        <w:autoSpaceDN w:val="0"/>
        <w:adjustRightInd w:val="0"/>
        <w:jc w:val="center"/>
      </w:pPr>
      <w:r>
        <w:t>PART 1540</w:t>
      </w:r>
    </w:p>
    <w:p w:rsidR="00C7331F" w:rsidRDefault="00C7331F" w:rsidP="008A234E">
      <w:pPr>
        <w:widowControl w:val="0"/>
        <w:autoSpaceDE w:val="0"/>
        <w:autoSpaceDN w:val="0"/>
        <w:adjustRightInd w:val="0"/>
        <w:jc w:val="center"/>
      </w:pPr>
      <w:r>
        <w:t>THE ADMINISTRATION AND OPERATION OF THE</w:t>
      </w:r>
      <w:r w:rsidR="00F95B00">
        <w:t xml:space="preserve"> </w:t>
      </w:r>
    </w:p>
    <w:p w:rsidR="00C7331F" w:rsidRDefault="00C7331F" w:rsidP="008A234E">
      <w:pPr>
        <w:widowControl w:val="0"/>
        <w:autoSpaceDE w:val="0"/>
        <w:autoSpaceDN w:val="0"/>
        <w:adjustRightInd w:val="0"/>
        <w:jc w:val="center"/>
      </w:pPr>
      <w:r>
        <w:t>STATE EMPLOYEES' RETIREMENT SYSTEM OF ILLINOIS</w:t>
      </w:r>
    </w:p>
    <w:p w:rsidR="00731FDE" w:rsidRDefault="00731FDE" w:rsidP="008A23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731FDE" w:rsidSect="008A234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31F"/>
    <w:rsid w:val="003F21D9"/>
    <w:rsid w:val="00546C87"/>
    <w:rsid w:val="00731FDE"/>
    <w:rsid w:val="00822583"/>
    <w:rsid w:val="008A234E"/>
    <w:rsid w:val="008E0872"/>
    <w:rsid w:val="008F735E"/>
    <w:rsid w:val="00C05643"/>
    <w:rsid w:val="00C7331F"/>
    <w:rsid w:val="00F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90C73D-E0D9-4C84-B4FD-E1FE815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1540</vt:lpstr>
    </vt:vector>
  </TitlesOfParts>
  <Company>state of illinois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1540</dc:title>
  <dc:subject/>
  <dc:creator>MessingerRR</dc:creator>
  <cp:keywords/>
  <dc:description/>
  <cp:lastModifiedBy>Shipley, Melissa A.</cp:lastModifiedBy>
  <cp:revision>4</cp:revision>
  <dcterms:created xsi:type="dcterms:W3CDTF">2012-06-21T18:32:00Z</dcterms:created>
  <dcterms:modified xsi:type="dcterms:W3CDTF">2020-11-17T16:59:00Z</dcterms:modified>
</cp:coreProperties>
</file>