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80" w:rsidRDefault="001E6880" w:rsidP="006D3D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880" w:rsidRDefault="001E6880" w:rsidP="006D3D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1210.30  Employer Options in Responding to Recognition Requests</w:t>
      </w:r>
      <w:r>
        <w:t xml:space="preserve"> </w:t>
      </w:r>
    </w:p>
    <w:p w:rsidR="001E6880" w:rsidRDefault="001E6880" w:rsidP="006D3DE4">
      <w:pPr>
        <w:widowControl w:val="0"/>
        <w:autoSpaceDE w:val="0"/>
        <w:autoSpaceDN w:val="0"/>
        <w:adjustRightInd w:val="0"/>
      </w:pPr>
    </w:p>
    <w:p w:rsidR="001E6880" w:rsidRDefault="001E6880" w:rsidP="006D3D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employer faced with a request for recognition in a bargaining unit that is not currently represented by a labor organization may agree to resort to the voluntary recognition procedures set forth in Section 1210.160 of this Part; may consent to a representation election; </w:t>
      </w:r>
      <w:r w:rsidR="006D3DE4" w:rsidRPr="00F60909">
        <w:t>or</w:t>
      </w:r>
      <w:r w:rsidR="00F60909">
        <w:t xml:space="preserve"> </w:t>
      </w:r>
      <w:r>
        <w:t>may file a representation petition with the Board</w:t>
      </w:r>
      <w:r w:rsidR="00AA4959">
        <w:t>;</w:t>
      </w:r>
      <w:r w:rsidR="00F72083">
        <w:t xml:space="preserve"> or may decline to respond to the request.</w:t>
      </w:r>
    </w:p>
    <w:p w:rsidR="00FD6B84" w:rsidRDefault="00FD6B84" w:rsidP="00F60909">
      <w:pPr>
        <w:widowControl w:val="0"/>
        <w:autoSpaceDE w:val="0"/>
        <w:autoSpaceDN w:val="0"/>
        <w:adjustRightInd w:val="0"/>
        <w:ind w:left="1422" w:hanging="720"/>
      </w:pPr>
    </w:p>
    <w:p w:rsidR="001E6880" w:rsidRDefault="001E6880" w:rsidP="00F60909">
      <w:pPr>
        <w:widowControl w:val="0"/>
        <w:autoSpaceDE w:val="0"/>
        <w:autoSpaceDN w:val="0"/>
        <w:adjustRightInd w:val="0"/>
        <w:ind w:left="1422" w:hanging="720"/>
      </w:pPr>
      <w:r>
        <w:t>b)</w:t>
      </w:r>
      <w:r>
        <w:tab/>
        <w:t xml:space="preserve">An employer faced with a request for recognition in a bargaining unit in which another labor organization is recognized in accordance with the Act may file a representation petition with the Board </w:t>
      </w:r>
      <w:r w:rsidR="00F72083">
        <w:t>or may decline to respond to the request.</w:t>
      </w:r>
      <w:r>
        <w:t xml:space="preserve"> The employer may not voluntarily recognize the labor organization. </w:t>
      </w:r>
    </w:p>
    <w:p w:rsidR="001E6880" w:rsidRDefault="001E6880" w:rsidP="006D3DE4">
      <w:pPr>
        <w:widowControl w:val="0"/>
        <w:autoSpaceDE w:val="0"/>
        <w:autoSpaceDN w:val="0"/>
        <w:adjustRightInd w:val="0"/>
      </w:pPr>
    </w:p>
    <w:p w:rsidR="006D3DE4" w:rsidRPr="00D55B37" w:rsidRDefault="006D3DE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D656C6">
        <w:t>7</w:t>
      </w:r>
      <w:r w:rsidRPr="00D55B37">
        <w:t xml:space="preserve"> Ill. Reg. </w:t>
      </w:r>
      <w:r w:rsidR="005339A9">
        <w:t>7393</w:t>
      </w:r>
      <w:r w:rsidRPr="00D55B37">
        <w:t xml:space="preserve">, effective </w:t>
      </w:r>
      <w:r w:rsidR="00396586">
        <w:t xml:space="preserve">May </w:t>
      </w:r>
      <w:r w:rsidR="005339A9">
        <w:t>1, 2003</w:t>
      </w:r>
      <w:r w:rsidRPr="00D55B37">
        <w:t>)</w:t>
      </w:r>
    </w:p>
    <w:sectPr w:rsidR="006D3DE4" w:rsidRPr="00D55B37" w:rsidSect="006D3D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880"/>
    <w:rsid w:val="000D0FD5"/>
    <w:rsid w:val="00115D91"/>
    <w:rsid w:val="001E6880"/>
    <w:rsid w:val="00396586"/>
    <w:rsid w:val="003B37FA"/>
    <w:rsid w:val="005339A9"/>
    <w:rsid w:val="00647575"/>
    <w:rsid w:val="006D3DE4"/>
    <w:rsid w:val="007A64A1"/>
    <w:rsid w:val="00AA4959"/>
    <w:rsid w:val="00BB2FDA"/>
    <w:rsid w:val="00BE40F7"/>
    <w:rsid w:val="00D656C6"/>
    <w:rsid w:val="00F60909"/>
    <w:rsid w:val="00F72083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3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D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1210</vt:lpstr>
    </vt:vector>
  </TitlesOfParts>
  <Company>state of illinois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1210</dc:title>
  <dc:subject/>
  <dc:creator>MessingerRR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