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F2" w:rsidRDefault="000E7AF2" w:rsidP="00486BE7">
      <w:pPr>
        <w:widowControl w:val="0"/>
        <w:autoSpaceDE w:val="0"/>
        <w:autoSpaceDN w:val="0"/>
        <w:adjustRightInd w:val="0"/>
      </w:pPr>
    </w:p>
    <w:p w:rsidR="000E7AF2" w:rsidRDefault="000E7AF2" w:rsidP="00486B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1200.105  Consolidation of Proceedings</w:t>
      </w:r>
      <w:r>
        <w:t xml:space="preserve"> </w:t>
      </w:r>
    </w:p>
    <w:p w:rsidR="000E7AF2" w:rsidRDefault="000E7AF2" w:rsidP="00486BE7">
      <w:pPr>
        <w:widowControl w:val="0"/>
        <w:autoSpaceDE w:val="0"/>
        <w:autoSpaceDN w:val="0"/>
        <w:adjustRightInd w:val="0"/>
      </w:pPr>
    </w:p>
    <w:p w:rsidR="000E7AF2" w:rsidRDefault="000E7AF2" w:rsidP="00486BE7">
      <w:pPr>
        <w:widowControl w:val="0"/>
        <w:autoSpaceDE w:val="0"/>
        <w:autoSpaceDN w:val="0"/>
        <w:adjustRightInd w:val="0"/>
      </w:pPr>
      <w:r>
        <w:t xml:space="preserve">The Board shall consolidate two or more representation or unfair labor practice cases when the following </w:t>
      </w:r>
      <w:r w:rsidR="00D7608C">
        <w:t>3</w:t>
      </w:r>
      <w:r>
        <w:t xml:space="preserve"> conditions are met. </w:t>
      </w:r>
    </w:p>
    <w:p w:rsidR="003F6175" w:rsidRDefault="003F6175" w:rsidP="00486BE7">
      <w:pPr>
        <w:widowControl w:val="0"/>
        <w:autoSpaceDE w:val="0"/>
        <w:autoSpaceDN w:val="0"/>
        <w:adjustRightInd w:val="0"/>
      </w:pPr>
    </w:p>
    <w:p w:rsidR="000E7AF2" w:rsidRDefault="000E7AF2" w:rsidP="00486B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cases involve common </w:t>
      </w:r>
      <w:r w:rsidR="001A2ED5">
        <w:t xml:space="preserve">parties or </w:t>
      </w:r>
      <w:r>
        <w:t xml:space="preserve">issues of law or fact </w:t>
      </w:r>
      <w:r w:rsidR="001A2ED5">
        <w:t>and/</w:t>
      </w:r>
      <w:r>
        <w:t xml:space="preserve">or grow out of the same transaction or occurrence; </w:t>
      </w:r>
    </w:p>
    <w:p w:rsidR="003F6175" w:rsidRDefault="003F6175" w:rsidP="00486BE7">
      <w:pPr>
        <w:widowControl w:val="0"/>
        <w:autoSpaceDE w:val="0"/>
        <w:autoSpaceDN w:val="0"/>
        <w:adjustRightInd w:val="0"/>
        <w:ind w:left="1440" w:hanging="720"/>
      </w:pPr>
    </w:p>
    <w:p w:rsidR="000E7AF2" w:rsidRDefault="000E7AF2" w:rsidP="00486B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Consolidation would not prejudice the rights of the parties; and </w:t>
      </w:r>
    </w:p>
    <w:p w:rsidR="003F6175" w:rsidRDefault="003F6175" w:rsidP="00486BE7">
      <w:pPr>
        <w:widowControl w:val="0"/>
        <w:autoSpaceDE w:val="0"/>
        <w:autoSpaceDN w:val="0"/>
        <w:adjustRightInd w:val="0"/>
        <w:ind w:left="1440" w:hanging="720"/>
      </w:pPr>
    </w:p>
    <w:p w:rsidR="000E7AF2" w:rsidRDefault="000E7AF2" w:rsidP="00486BE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Consolidation would result in the efficient and expeditious resolution of cases. </w:t>
      </w:r>
    </w:p>
    <w:p w:rsidR="000E7AF2" w:rsidRDefault="000E7AF2" w:rsidP="00486BE7">
      <w:pPr>
        <w:widowControl w:val="0"/>
        <w:autoSpaceDE w:val="0"/>
        <w:autoSpaceDN w:val="0"/>
        <w:adjustRightInd w:val="0"/>
        <w:ind w:left="1440" w:hanging="720"/>
      </w:pPr>
    </w:p>
    <w:p w:rsidR="00D7608C" w:rsidRDefault="001A2ED5">
      <w:pPr>
        <w:pStyle w:val="JCARSourceNote"/>
        <w:ind w:firstLine="720"/>
      </w:pPr>
      <w:r>
        <w:t xml:space="preserve">(Source:  Amended at 40 Ill. Reg. </w:t>
      </w:r>
      <w:r w:rsidR="00020C9A">
        <w:t>10892</w:t>
      </w:r>
      <w:r>
        <w:t xml:space="preserve">, effective </w:t>
      </w:r>
      <w:bookmarkStart w:id="0" w:name="_GoBack"/>
      <w:r w:rsidR="00020C9A">
        <w:t>August 1, 2016</w:t>
      </w:r>
      <w:bookmarkEnd w:id="0"/>
      <w:r>
        <w:t>)</w:t>
      </w:r>
    </w:p>
    <w:sectPr w:rsidR="00D7608C" w:rsidSect="00486B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AF2"/>
    <w:rsid w:val="00020C9A"/>
    <w:rsid w:val="000E7AF2"/>
    <w:rsid w:val="0014422C"/>
    <w:rsid w:val="001A2ED5"/>
    <w:rsid w:val="001D2E65"/>
    <w:rsid w:val="003F6175"/>
    <w:rsid w:val="00486BE7"/>
    <w:rsid w:val="005573F7"/>
    <w:rsid w:val="005A63E2"/>
    <w:rsid w:val="00707B3D"/>
    <w:rsid w:val="007809A0"/>
    <w:rsid w:val="00BE0846"/>
    <w:rsid w:val="00C24CF4"/>
    <w:rsid w:val="00D7608C"/>
    <w:rsid w:val="00EA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4AEF2A-6EF5-4037-A2D9-0E653E8D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7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harling</dc:creator>
  <cp:keywords/>
  <dc:description/>
  <cp:lastModifiedBy>Lane, Arlene L.</cp:lastModifiedBy>
  <cp:revision>3</cp:revision>
  <dcterms:created xsi:type="dcterms:W3CDTF">2016-07-11T15:52:00Z</dcterms:created>
  <dcterms:modified xsi:type="dcterms:W3CDTF">2016-08-09T18:58:00Z</dcterms:modified>
</cp:coreProperties>
</file>