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7A" w:rsidRDefault="00657B7A" w:rsidP="00657B7A">
      <w:pPr>
        <w:widowControl w:val="0"/>
        <w:autoSpaceDE w:val="0"/>
        <w:autoSpaceDN w:val="0"/>
        <w:adjustRightInd w:val="0"/>
      </w:pPr>
      <w:bookmarkStart w:id="0" w:name="_GoBack"/>
      <w:bookmarkEnd w:id="0"/>
    </w:p>
    <w:p w:rsidR="00657B7A" w:rsidRDefault="00657B7A" w:rsidP="00657B7A">
      <w:pPr>
        <w:widowControl w:val="0"/>
        <w:autoSpaceDE w:val="0"/>
        <w:autoSpaceDN w:val="0"/>
        <w:adjustRightInd w:val="0"/>
      </w:pPr>
      <w:r>
        <w:rPr>
          <w:b/>
          <w:bCs/>
        </w:rPr>
        <w:t>Section 420.810  Work Schedules</w:t>
      </w:r>
      <w:r>
        <w:t xml:space="preserve"> </w:t>
      </w:r>
    </w:p>
    <w:p w:rsidR="00657B7A" w:rsidRDefault="00657B7A" w:rsidP="00657B7A">
      <w:pPr>
        <w:widowControl w:val="0"/>
        <w:autoSpaceDE w:val="0"/>
        <w:autoSpaceDN w:val="0"/>
        <w:adjustRightInd w:val="0"/>
      </w:pPr>
    </w:p>
    <w:p w:rsidR="00657B7A" w:rsidRDefault="00657B7A" w:rsidP="00657B7A">
      <w:pPr>
        <w:widowControl w:val="0"/>
        <w:autoSpaceDE w:val="0"/>
        <w:autoSpaceDN w:val="0"/>
        <w:adjustRightInd w:val="0"/>
      </w:pPr>
      <w:r>
        <w:t xml:space="preserve">Work Schedules:  Each </w:t>
      </w:r>
      <w:r w:rsidR="00283786">
        <w:t>operating director</w:t>
      </w:r>
      <w:r>
        <w:t xml:space="preserve"> shall </w:t>
      </w:r>
      <w:r w:rsidR="00283786">
        <w:t>establish schedules</w:t>
      </w:r>
      <w:r>
        <w:t xml:space="preserve"> of working hours and work days </w:t>
      </w:r>
      <w:r w:rsidR="00283786">
        <w:t xml:space="preserve">for </w:t>
      </w:r>
      <w:r w:rsidR="009C4061">
        <w:t xml:space="preserve">his /her </w:t>
      </w:r>
      <w:r w:rsidR="00283786">
        <w:t>department</w:t>
      </w:r>
      <w:r>
        <w:t xml:space="preserve">.  </w:t>
      </w:r>
      <w:r w:rsidR="00283786" w:rsidRPr="005624AA">
        <w:t>No schedules of less than 37½ hours per week shall be approved as a regular workweek.</w:t>
      </w:r>
      <w:r w:rsidR="00283786">
        <w:t xml:space="preserve">  </w:t>
      </w:r>
      <w:r w:rsidR="009C4061">
        <w:t>The</w:t>
      </w:r>
      <w:r>
        <w:t xml:space="preserve"> </w:t>
      </w:r>
      <w:r w:rsidR="00283786">
        <w:t>schedules</w:t>
      </w:r>
      <w:r>
        <w:t xml:space="preserve"> shall set out starting and quitting times, break times, lunch times and the work days that apply to the employees within the area of supervision.  Work schedules shall be submitted to the Director of Personnel for approval. </w:t>
      </w:r>
    </w:p>
    <w:p w:rsidR="00283786" w:rsidRDefault="00283786" w:rsidP="00657B7A">
      <w:pPr>
        <w:widowControl w:val="0"/>
        <w:autoSpaceDE w:val="0"/>
        <w:autoSpaceDN w:val="0"/>
        <w:adjustRightInd w:val="0"/>
      </w:pPr>
    </w:p>
    <w:p w:rsidR="00283786" w:rsidRPr="00D55B37" w:rsidRDefault="00283786">
      <w:pPr>
        <w:pStyle w:val="JCARSourceNote"/>
        <w:ind w:left="720"/>
      </w:pPr>
      <w:r w:rsidRPr="00D55B37">
        <w:t xml:space="preserve">(Source:  </w:t>
      </w:r>
      <w:r>
        <w:t>Amended</w:t>
      </w:r>
      <w:r w:rsidRPr="00D55B37">
        <w:t xml:space="preserve"> at </w:t>
      </w:r>
      <w:r>
        <w:t>3</w:t>
      </w:r>
      <w:r w:rsidR="00A954F8">
        <w:t>2</w:t>
      </w:r>
      <w:r>
        <w:t xml:space="preserve"> I</w:t>
      </w:r>
      <w:r w:rsidRPr="00D55B37">
        <w:t xml:space="preserve">ll. Reg. </w:t>
      </w:r>
      <w:r w:rsidR="0075638E">
        <w:t>15017</w:t>
      </w:r>
      <w:r w:rsidRPr="00D55B37">
        <w:t xml:space="preserve">, effective </w:t>
      </w:r>
      <w:r w:rsidR="0075638E">
        <w:t>September 8, 2008</w:t>
      </w:r>
      <w:r w:rsidRPr="00D55B37">
        <w:t>)</w:t>
      </w:r>
    </w:p>
    <w:sectPr w:rsidR="00283786" w:rsidRPr="00D55B37" w:rsidSect="00657B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B7A"/>
    <w:rsid w:val="00283786"/>
    <w:rsid w:val="0033099F"/>
    <w:rsid w:val="0036595B"/>
    <w:rsid w:val="005C3366"/>
    <w:rsid w:val="00657B7A"/>
    <w:rsid w:val="0075638E"/>
    <w:rsid w:val="008B55E5"/>
    <w:rsid w:val="009C4061"/>
    <w:rsid w:val="00A954F8"/>
    <w:rsid w:val="00DA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3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