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1F" w:rsidRDefault="00FE571F" w:rsidP="00FE571F">
      <w:pPr>
        <w:rPr>
          <w:b/>
          <w:sz w:val="24"/>
          <w:szCs w:val="24"/>
        </w:rPr>
      </w:pPr>
    </w:p>
    <w:p w:rsidR="00571A3B" w:rsidRPr="00FE571F" w:rsidRDefault="00571A3B" w:rsidP="00FE571F">
      <w:pPr>
        <w:rPr>
          <w:b/>
          <w:sz w:val="24"/>
          <w:szCs w:val="24"/>
        </w:rPr>
      </w:pPr>
      <w:r w:rsidRPr="00FE571F">
        <w:rPr>
          <w:b/>
          <w:sz w:val="24"/>
          <w:szCs w:val="24"/>
        </w:rPr>
        <w:t>Section 332.</w:t>
      </w:r>
      <w:r w:rsidR="000B17E5" w:rsidRPr="00FE571F">
        <w:rPr>
          <w:b/>
          <w:sz w:val="24"/>
          <w:szCs w:val="24"/>
        </w:rPr>
        <w:t>2</w:t>
      </w:r>
      <w:bookmarkStart w:id="0" w:name="_GoBack"/>
      <w:bookmarkEnd w:id="0"/>
      <w:r w:rsidRPr="00FE571F">
        <w:rPr>
          <w:b/>
          <w:sz w:val="24"/>
          <w:szCs w:val="24"/>
        </w:rPr>
        <w:t xml:space="preserve">  Definitions</w:t>
      </w:r>
    </w:p>
    <w:p w:rsidR="00571A3B" w:rsidRPr="00FE571F" w:rsidRDefault="00571A3B" w:rsidP="00FE571F">
      <w:pPr>
        <w:rPr>
          <w:b/>
          <w:sz w:val="24"/>
          <w:szCs w:val="24"/>
        </w:rPr>
      </w:pPr>
    </w:p>
    <w:p w:rsidR="00571A3B" w:rsidRPr="00FE571F" w:rsidRDefault="00FE571F" w:rsidP="00FE571F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="00571A3B" w:rsidRPr="00FE571F">
        <w:rPr>
          <w:sz w:val="24"/>
          <w:szCs w:val="24"/>
        </w:rPr>
        <w:t>Agency</w:t>
      </w:r>
      <w:r>
        <w:rPr>
          <w:sz w:val="24"/>
          <w:szCs w:val="24"/>
        </w:rPr>
        <w:t>"</w:t>
      </w:r>
      <w:r w:rsidR="00571A3B" w:rsidRPr="00FE571F">
        <w:rPr>
          <w:sz w:val="24"/>
          <w:szCs w:val="24"/>
        </w:rPr>
        <w:t xml:space="preserve"> means any branch, department, board, committee, or commission of State government, but does not include units of local government, school districts, or boards of election commissioners.</w:t>
      </w:r>
    </w:p>
    <w:p w:rsidR="00571A3B" w:rsidRPr="00FE571F" w:rsidRDefault="00571A3B" w:rsidP="00FE571F">
      <w:pPr>
        <w:rPr>
          <w:sz w:val="24"/>
          <w:szCs w:val="24"/>
        </w:rPr>
      </w:pPr>
    </w:p>
    <w:p w:rsidR="00571A3B" w:rsidRPr="00FE571F" w:rsidRDefault="00FE571F" w:rsidP="00FE571F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="00571A3B" w:rsidRPr="00FE571F">
        <w:rPr>
          <w:sz w:val="24"/>
          <w:szCs w:val="24"/>
        </w:rPr>
        <w:t>Participating employee</w:t>
      </w:r>
      <w:r>
        <w:rPr>
          <w:sz w:val="24"/>
          <w:szCs w:val="24"/>
        </w:rPr>
        <w:t>"</w:t>
      </w:r>
      <w:r w:rsidR="00571A3B" w:rsidRPr="00FE571F">
        <w:rPr>
          <w:sz w:val="24"/>
          <w:szCs w:val="24"/>
        </w:rPr>
        <w:t xml:space="preserve"> means a permanent full-time or part-time employee who has been employed by an agency for a period of 6 months or more and who donates an organ, bone marrow, blood, or blood platelets.</w:t>
      </w:r>
    </w:p>
    <w:p w:rsidR="00571A3B" w:rsidRPr="00FE571F" w:rsidRDefault="00571A3B" w:rsidP="00FE571F">
      <w:pPr>
        <w:rPr>
          <w:sz w:val="24"/>
          <w:szCs w:val="24"/>
        </w:rPr>
      </w:pPr>
    </w:p>
    <w:p w:rsidR="00571A3B" w:rsidRPr="00FE571F" w:rsidRDefault="00FE571F" w:rsidP="00FE571F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="00571A3B" w:rsidRPr="00FE571F">
        <w:rPr>
          <w:sz w:val="24"/>
          <w:szCs w:val="24"/>
        </w:rPr>
        <w:t>Medical documentation</w:t>
      </w:r>
      <w:r>
        <w:rPr>
          <w:sz w:val="24"/>
          <w:szCs w:val="24"/>
        </w:rPr>
        <w:t>"</w:t>
      </w:r>
      <w:r w:rsidR="00571A3B" w:rsidRPr="00FE571F">
        <w:rPr>
          <w:sz w:val="24"/>
          <w:szCs w:val="24"/>
        </w:rPr>
        <w:t xml:space="preserve"> for purposes of donating an organ or bone marrow means a written statement by a physician or medical practitioner licensed under the Medical Practice Act or under similar laws of Illinois or another state or country. </w:t>
      </w:r>
    </w:p>
    <w:p w:rsidR="00571A3B" w:rsidRPr="00FE571F" w:rsidRDefault="00571A3B" w:rsidP="00FE571F">
      <w:pPr>
        <w:rPr>
          <w:sz w:val="24"/>
          <w:szCs w:val="24"/>
        </w:rPr>
      </w:pPr>
    </w:p>
    <w:p w:rsidR="00571A3B" w:rsidRPr="00FE571F" w:rsidRDefault="00FE571F" w:rsidP="00FE571F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="00571A3B" w:rsidRPr="00FE571F">
        <w:rPr>
          <w:sz w:val="24"/>
          <w:szCs w:val="24"/>
        </w:rPr>
        <w:t>Medical documentation</w:t>
      </w:r>
      <w:r>
        <w:rPr>
          <w:sz w:val="24"/>
          <w:szCs w:val="24"/>
        </w:rPr>
        <w:t>"</w:t>
      </w:r>
      <w:r w:rsidR="00571A3B" w:rsidRPr="00FE571F">
        <w:rPr>
          <w:sz w:val="24"/>
          <w:szCs w:val="24"/>
        </w:rPr>
        <w:t xml:space="preserve"> for purposes of donating blood or platelets means a written statement from the American Red Cross or blood bank indicating that the employee donated or attempted to donate blood or blood platelets.</w:t>
      </w:r>
    </w:p>
    <w:sectPr w:rsidR="00571A3B" w:rsidRPr="00FE571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13" w:rsidRDefault="00BA4B0C">
      <w:r>
        <w:separator/>
      </w:r>
    </w:p>
  </w:endnote>
  <w:endnote w:type="continuationSeparator" w:id="0">
    <w:p w:rsidR="008A2613" w:rsidRDefault="00B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13" w:rsidRDefault="00BA4B0C">
      <w:r>
        <w:separator/>
      </w:r>
    </w:p>
  </w:footnote>
  <w:footnote w:type="continuationSeparator" w:id="0">
    <w:p w:rsidR="008A2613" w:rsidRDefault="00BA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5E01"/>
    <w:rsid w:val="000B17E5"/>
    <w:rsid w:val="000C20EF"/>
    <w:rsid w:val="000D225F"/>
    <w:rsid w:val="001C7D95"/>
    <w:rsid w:val="001E3074"/>
    <w:rsid w:val="00210783"/>
    <w:rsid w:val="00225354"/>
    <w:rsid w:val="002524EC"/>
    <w:rsid w:val="002A643F"/>
    <w:rsid w:val="00337CEB"/>
    <w:rsid w:val="00367A2E"/>
    <w:rsid w:val="003F3A28"/>
    <w:rsid w:val="003F5FD7"/>
    <w:rsid w:val="00431CFE"/>
    <w:rsid w:val="004C295A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1A3B"/>
    <w:rsid w:val="006A2114"/>
    <w:rsid w:val="00780733"/>
    <w:rsid w:val="008271B1"/>
    <w:rsid w:val="00837F88"/>
    <w:rsid w:val="0084781C"/>
    <w:rsid w:val="0087013C"/>
    <w:rsid w:val="008A2613"/>
    <w:rsid w:val="008D2D4F"/>
    <w:rsid w:val="008E3F66"/>
    <w:rsid w:val="00935A8C"/>
    <w:rsid w:val="0098276C"/>
    <w:rsid w:val="00A174BB"/>
    <w:rsid w:val="00A2265D"/>
    <w:rsid w:val="00A600AA"/>
    <w:rsid w:val="00AE1744"/>
    <w:rsid w:val="00AE5547"/>
    <w:rsid w:val="00B35D67"/>
    <w:rsid w:val="00B516F7"/>
    <w:rsid w:val="00B71177"/>
    <w:rsid w:val="00BA4B0C"/>
    <w:rsid w:val="00BF5EF1"/>
    <w:rsid w:val="00C058C1"/>
    <w:rsid w:val="00C4537A"/>
    <w:rsid w:val="00CB127F"/>
    <w:rsid w:val="00CC13F9"/>
    <w:rsid w:val="00CD3723"/>
    <w:rsid w:val="00CF350D"/>
    <w:rsid w:val="00D55B37"/>
    <w:rsid w:val="00D707FD"/>
    <w:rsid w:val="00D93C67"/>
    <w:rsid w:val="00E310D5"/>
    <w:rsid w:val="00E7288E"/>
    <w:rsid w:val="00EB265D"/>
    <w:rsid w:val="00EB424E"/>
    <w:rsid w:val="00EC03C9"/>
    <w:rsid w:val="00EE3BBD"/>
    <w:rsid w:val="00EF700E"/>
    <w:rsid w:val="00F43DEE"/>
    <w:rsid w:val="00FA558B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3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571A3B"/>
    <w:pPr>
      <w:ind w:left="720"/>
    </w:pPr>
    <w:rPr>
      <w:u w:val="double"/>
    </w:rPr>
  </w:style>
  <w:style w:type="paragraph" w:styleId="BodyTextIndent2">
    <w:name w:val="Body Text Indent 2"/>
    <w:basedOn w:val="Normal"/>
    <w:rsid w:val="00571A3B"/>
    <w:pPr>
      <w:ind w:left="7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3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571A3B"/>
    <w:pPr>
      <w:ind w:left="720"/>
    </w:pPr>
    <w:rPr>
      <w:u w:val="double"/>
    </w:rPr>
  </w:style>
  <w:style w:type="paragraph" w:styleId="BodyTextIndent2">
    <w:name w:val="Body Text Indent 2"/>
    <w:basedOn w:val="Normal"/>
    <w:rsid w:val="00571A3B"/>
    <w:pPr>
      <w:ind w:left="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5</cp:revision>
  <dcterms:created xsi:type="dcterms:W3CDTF">2012-06-21T18:20:00Z</dcterms:created>
  <dcterms:modified xsi:type="dcterms:W3CDTF">2013-02-13T19:45:00Z</dcterms:modified>
</cp:coreProperties>
</file>