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36" w:rsidRPr="00BB5530" w:rsidRDefault="00BB5530" w:rsidP="00BB5530">
      <w:pPr>
        <w:jc w:val="center"/>
      </w:pPr>
      <w:r>
        <w:t>CHAPTER I:  DEPARTMENT OF CENTRAL MANAGEMENT SERVICES</w:t>
      </w:r>
      <w:bookmarkStart w:id="0" w:name="_GoBack"/>
      <w:bookmarkEnd w:id="0"/>
    </w:p>
    <w:sectPr w:rsidR="00795A36" w:rsidRPr="00BB5530" w:rsidSect="00BD34D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5A36"/>
    <w:rsid w:val="001E3060"/>
    <w:rsid w:val="002178F5"/>
    <w:rsid w:val="00416255"/>
    <w:rsid w:val="00795A36"/>
    <w:rsid w:val="00960FD9"/>
    <w:rsid w:val="00BB5530"/>
    <w:rsid w:val="00BD34D3"/>
    <w:rsid w:val="00D7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0A3C17B-6A74-43E7-BA34-65F5CB84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CENTRAL MANAGEMENT SERVICES</vt:lpstr>
    </vt:vector>
  </TitlesOfParts>
  <Company>State of Illinois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CENTRAL MANAGEMENT SERVICES</dc:title>
  <dc:subject/>
  <dc:creator>ThomasVD</dc:creator>
  <cp:keywords/>
  <dc:description/>
  <cp:lastModifiedBy>Bockewitz, Crystal K.</cp:lastModifiedBy>
  <cp:revision>4</cp:revision>
  <dcterms:created xsi:type="dcterms:W3CDTF">2012-06-21T18:17:00Z</dcterms:created>
  <dcterms:modified xsi:type="dcterms:W3CDTF">2013-09-09T19:19:00Z</dcterms:modified>
</cp:coreProperties>
</file>